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line="360" w:lineRule="auto"/>
        <w:rPr>
          <w:rFonts w:hint="default" w:ascii="黑体" w:hAnsi="黑体" w:eastAsia="黑体"/>
          <w:b w:val="0"/>
          <w:bCs w:val="0"/>
          <w:sz w:val="28"/>
          <w:szCs w:val="28"/>
          <w:lang w:val="en-US" w:eastAsia="zh-CN"/>
        </w:rPr>
      </w:pPr>
      <w:bookmarkStart w:id="0" w:name="_Toc120705279"/>
      <w:r>
        <w:rPr>
          <w:rFonts w:hint="eastAsia" w:ascii="黑体" w:hAnsi="黑体" w:eastAsia="黑体"/>
          <w:b w:val="0"/>
          <w:bCs w:val="0"/>
          <w:sz w:val="28"/>
          <w:szCs w:val="28"/>
        </w:rPr>
        <w:t>教学设计：</w:t>
      </w:r>
      <w:bookmarkEnd w:id="0"/>
      <w:r>
        <w:rPr>
          <w:rFonts w:hint="eastAsia" w:ascii="黑体" w:hAnsi="黑体" w:eastAsia="黑体"/>
          <w:b w:val="0"/>
          <w:bCs w:val="0"/>
          <w:color w:val="FF0000"/>
          <w:sz w:val="28"/>
          <w:szCs w:val="28"/>
        </w:rPr>
        <w:t>专题</w:t>
      </w:r>
      <w:r>
        <w:rPr>
          <w:rFonts w:hint="eastAsia" w:ascii="黑体" w:hAnsi="黑体" w:eastAsia="黑体"/>
          <w:b w:val="0"/>
          <w:bCs w:val="0"/>
          <w:color w:val="FF0000"/>
          <w:sz w:val="28"/>
          <w:szCs w:val="28"/>
          <w:lang w:val="en-US" w:eastAsia="zh-CN"/>
        </w:rPr>
        <w:t>一  担当复兴大任 成就时代新人</w:t>
      </w:r>
    </w:p>
    <w:tbl>
      <w:tblPr>
        <w:tblStyle w:val="5"/>
        <w:tblW w:w="5000" w:type="pct"/>
        <w:jc w:val="cente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autofit"/>
        <w:tblCellMar>
          <w:top w:w="0" w:type="dxa"/>
          <w:left w:w="108" w:type="dxa"/>
          <w:bottom w:w="0" w:type="dxa"/>
          <w:right w:w="108" w:type="dxa"/>
        </w:tblCellMar>
      </w:tblPr>
      <w:tblGrid>
        <w:gridCol w:w="516"/>
        <w:gridCol w:w="1047"/>
        <w:gridCol w:w="5550"/>
        <w:gridCol w:w="1209"/>
        <w:gridCol w:w="1532"/>
      </w:tblGrid>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578D31" w:themeFill="accent4" w:themeFillShade="BF"/>
            <w:vAlign w:val="center"/>
          </w:tcPr>
          <w:p>
            <w:pPr>
              <w:rPr>
                <w:rFonts w:ascii="楷体" w:hAnsi="楷体" w:eastAsia="楷体"/>
                <w:b/>
                <w:bCs/>
                <w:color w:val="FFFFFF" w:themeColor="background1"/>
                <w:sz w:val="24"/>
                <w:szCs w:val="24"/>
                <w14:textFill>
                  <w14:solidFill>
                    <w14:schemeClr w14:val="bg1"/>
                  </w14:solidFill>
                </w14:textFill>
              </w:rPr>
            </w:pPr>
            <w:r>
              <w:rPr>
                <w:rFonts w:hint="eastAsia" w:ascii="楷体" w:hAnsi="楷体" w:eastAsia="楷体"/>
                <w:b/>
                <w:bCs/>
                <w:color w:val="FFFFFF" w:themeColor="background1"/>
                <w:sz w:val="24"/>
                <w:szCs w:val="24"/>
                <w14:textFill>
                  <w14:solidFill>
                    <w14:schemeClr w14:val="bg1"/>
                  </w14:solidFill>
                </w14:textFill>
              </w:rPr>
              <w:t>（一）基本信息</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对应教材</w:t>
            </w:r>
          </w:p>
          <w:p>
            <w:pPr>
              <w:rPr>
                <w:rFonts w:ascii="楷体" w:hAnsi="楷体" w:eastAsia="楷体"/>
                <w:b/>
                <w:bCs/>
                <w:color w:val="C00000"/>
                <w:sz w:val="24"/>
                <w:szCs w:val="24"/>
              </w:rPr>
            </w:pPr>
            <w:r>
              <w:rPr>
                <w:rFonts w:hint="eastAsia" w:ascii="楷体" w:hAnsi="楷体" w:eastAsia="楷体"/>
                <w:sz w:val="24"/>
                <w:szCs w:val="24"/>
              </w:rPr>
              <w:t xml:space="preserve">章 </w:t>
            </w:r>
            <w:r>
              <w:rPr>
                <w:rFonts w:ascii="楷体" w:hAnsi="楷体" w:eastAsia="楷体"/>
                <w:sz w:val="24"/>
                <w:szCs w:val="24"/>
              </w:rPr>
              <w:t xml:space="preserve">   </w:t>
            </w:r>
            <w:r>
              <w:rPr>
                <w:rFonts w:hint="eastAsia" w:ascii="楷体" w:hAnsi="楷体" w:eastAsia="楷体"/>
                <w:sz w:val="24"/>
                <w:szCs w:val="24"/>
              </w:rPr>
              <w:t>节</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专题一  担当复兴大任 成就时代新人</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b/>
                <w:bCs/>
                <w:color w:val="C00000"/>
                <w:sz w:val="24"/>
                <w:szCs w:val="24"/>
              </w:rPr>
            </w:pPr>
            <w:r>
              <w:rPr>
                <w:rFonts w:hint="eastAsia" w:ascii="楷体" w:hAnsi="楷体" w:eastAsia="楷体"/>
                <w:sz w:val="24"/>
                <w:szCs w:val="24"/>
              </w:rPr>
              <w:t>课时安排</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3课时</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【教学内容】</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atLeast"/>
              <w:ind w:left="105" w:leftChars="50" w:right="105" w:rightChars="50" w:firstLine="482" w:firstLineChars="200"/>
              <w:jc w:val="left"/>
              <w:textAlignment w:val="auto"/>
              <w:rPr>
                <w:rFonts w:hint="eastAsia" w:ascii="楷体" w:hAnsi="楷体" w:eastAsia="楷体"/>
                <w:sz w:val="24"/>
                <w:szCs w:val="24"/>
                <w:lang w:val="en-US" w:eastAsia="zh-CN"/>
              </w:rPr>
            </w:pPr>
            <w:r>
              <w:rPr>
                <w:rFonts w:hint="eastAsia" w:ascii="楷体" w:hAnsi="楷体" w:eastAsia="楷体" w:cstheme="minorBidi"/>
                <w:b/>
                <w:bCs/>
                <w:kern w:val="2"/>
                <w:sz w:val="24"/>
                <w:szCs w:val="24"/>
                <w:lang w:val="en-US" w:eastAsia="zh-CN" w:bidi="ar-SA"/>
              </w:rPr>
              <w:t>1.</w:t>
            </w:r>
            <w:r>
              <w:rPr>
                <w:rFonts w:hint="eastAsia" w:ascii="楷体" w:hAnsi="楷体" w:eastAsia="楷体"/>
                <w:b/>
                <w:bCs/>
                <w:sz w:val="24"/>
                <w:szCs w:val="24"/>
              </w:rPr>
              <w:t>主要内容</w:t>
            </w:r>
            <w:r>
              <w:rPr>
                <w:rFonts w:hint="eastAsia" w:ascii="楷体" w:hAnsi="楷体" w:eastAsia="楷体"/>
                <w:b/>
                <w:bCs/>
                <w:sz w:val="24"/>
                <w:szCs w:val="24"/>
                <w:lang w:eastAsia="zh-CN"/>
              </w:rPr>
              <w:t>：</w:t>
            </w:r>
            <w:r>
              <w:rPr>
                <w:rFonts w:hint="eastAsia" w:ascii="楷体" w:hAnsi="楷体" w:eastAsia="楷体"/>
                <w:sz w:val="24"/>
                <w:szCs w:val="24"/>
                <w:lang w:eastAsia="zh-CN"/>
              </w:rPr>
              <w:t>（</w:t>
            </w:r>
            <w:r>
              <w:rPr>
                <w:rFonts w:hint="eastAsia" w:ascii="楷体" w:hAnsi="楷体" w:eastAsia="楷体"/>
                <w:sz w:val="24"/>
                <w:szCs w:val="24"/>
                <w:lang w:val="en-US" w:eastAsia="zh-CN"/>
              </w:rPr>
              <w:t>1</w:t>
            </w:r>
            <w:r>
              <w:rPr>
                <w:rFonts w:hint="eastAsia" w:ascii="楷体" w:hAnsi="楷体" w:eastAsia="楷体"/>
                <w:sz w:val="24"/>
                <w:szCs w:val="24"/>
                <w:lang w:eastAsia="zh-CN"/>
              </w:rPr>
              <w:t>）</w:t>
            </w:r>
            <w:r>
              <w:rPr>
                <w:rFonts w:hint="eastAsia" w:ascii="楷体" w:hAnsi="楷体" w:eastAsia="楷体"/>
                <w:sz w:val="24"/>
                <w:szCs w:val="24"/>
                <w:lang w:val="en-US" w:eastAsia="zh-CN"/>
              </w:rPr>
              <w:t>掌握新时代的科学内涵；</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atLeast"/>
              <w:ind w:right="105" w:rightChars="50" w:firstLine="1920" w:firstLineChars="800"/>
              <w:jc w:val="left"/>
              <w:textAlignment w:val="auto"/>
              <w:rPr>
                <w:rFonts w:hint="eastAsia" w:ascii="楷体" w:hAnsi="楷体" w:eastAsia="楷体"/>
                <w:sz w:val="24"/>
                <w:szCs w:val="24"/>
                <w:lang w:val="en-US" w:eastAsia="zh-CN"/>
              </w:rPr>
            </w:pPr>
            <w:r>
              <w:rPr>
                <w:rFonts w:hint="eastAsia" w:ascii="楷体" w:hAnsi="楷体" w:eastAsia="楷体" w:cstheme="minorBidi"/>
                <w:kern w:val="2"/>
                <w:sz w:val="24"/>
                <w:szCs w:val="24"/>
                <w:lang w:val="en-US" w:eastAsia="zh-CN" w:bidi="ar-SA"/>
              </w:rPr>
              <w:t>（2）</w:t>
            </w:r>
            <w:r>
              <w:rPr>
                <w:rFonts w:hint="eastAsia" w:ascii="楷体" w:hAnsi="楷体" w:eastAsia="楷体"/>
                <w:sz w:val="24"/>
                <w:szCs w:val="24"/>
                <w:lang w:val="en-US" w:eastAsia="zh-CN"/>
              </w:rPr>
              <w:t>明确新时代青年的担当与使命；</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atLeast"/>
              <w:ind w:right="105" w:rightChars="50" w:firstLine="1920" w:firstLineChars="800"/>
              <w:jc w:val="left"/>
              <w:textAlignment w:val="auto"/>
              <w:rPr>
                <w:rFonts w:hint="default" w:ascii="楷体" w:hAnsi="楷体" w:eastAsia="楷体"/>
                <w:sz w:val="24"/>
                <w:szCs w:val="24"/>
                <w:lang w:val="en-US" w:eastAsia="zh-CN"/>
              </w:rPr>
            </w:pPr>
            <w:r>
              <w:rPr>
                <w:rFonts w:hint="default" w:ascii="楷体" w:hAnsi="楷体" w:eastAsia="楷体" w:cstheme="minorBidi"/>
                <w:kern w:val="2"/>
                <w:sz w:val="24"/>
                <w:szCs w:val="24"/>
                <w:lang w:val="en-US" w:eastAsia="zh-CN" w:bidi="ar-SA"/>
              </w:rPr>
              <w:t>（3）</w:t>
            </w:r>
            <w:r>
              <w:rPr>
                <w:rFonts w:hint="eastAsia" w:ascii="楷体" w:hAnsi="楷体" w:eastAsia="楷体"/>
                <w:sz w:val="24"/>
                <w:szCs w:val="24"/>
                <w:lang w:val="en-US" w:eastAsia="zh-CN"/>
              </w:rPr>
              <w:t>了解</w:t>
            </w:r>
            <w:r>
              <w:rPr>
                <w:rFonts w:hint="eastAsia" w:ascii="楷体" w:hAnsi="楷体" w:eastAsia="楷体"/>
                <w:sz w:val="24"/>
                <w:szCs w:val="24"/>
              </w:rPr>
              <w:t>如何做</w:t>
            </w:r>
            <w:r>
              <w:rPr>
                <w:rFonts w:hint="eastAsia" w:ascii="楷体" w:hAnsi="楷体" w:eastAsia="楷体"/>
                <w:sz w:val="24"/>
                <w:szCs w:val="24"/>
                <w:lang w:val="en-US" w:eastAsia="zh-CN"/>
              </w:rPr>
              <w:t>担当复兴大任</w:t>
            </w:r>
            <w:r>
              <w:rPr>
                <w:rFonts w:hint="eastAsia" w:ascii="楷体" w:hAnsi="楷体" w:eastAsia="楷体"/>
                <w:sz w:val="24"/>
                <w:szCs w:val="24"/>
              </w:rPr>
              <w:t>时代新人</w:t>
            </w:r>
            <w:r>
              <w:rPr>
                <w:rFonts w:hint="eastAsia" w:ascii="楷体" w:hAnsi="楷体" w:eastAsia="楷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atLeast"/>
              <w:ind w:right="105" w:rightChars="50" w:firstLine="1920" w:firstLineChars="800"/>
              <w:jc w:val="left"/>
              <w:textAlignment w:val="auto"/>
              <w:rPr>
                <w:rFonts w:hint="default" w:ascii="楷体" w:hAnsi="楷体" w:eastAsia="楷体"/>
                <w:sz w:val="24"/>
                <w:szCs w:val="24"/>
                <w:lang w:val="en-US" w:eastAsia="zh-CN"/>
              </w:rPr>
            </w:pPr>
            <w:r>
              <w:rPr>
                <w:rFonts w:hint="default" w:ascii="楷体" w:hAnsi="楷体" w:eastAsia="楷体" w:cstheme="minorBidi"/>
                <w:kern w:val="2"/>
                <w:sz w:val="24"/>
                <w:szCs w:val="24"/>
                <w:lang w:val="en-US" w:eastAsia="zh-CN" w:bidi="ar-SA"/>
              </w:rPr>
              <w:t>（4）</w:t>
            </w:r>
            <w:r>
              <w:rPr>
                <w:rFonts w:hint="eastAsia" w:ascii="楷体" w:hAnsi="楷体" w:eastAsia="楷体"/>
                <w:sz w:val="24"/>
                <w:szCs w:val="24"/>
                <w:lang w:eastAsia="zh-CN"/>
              </w:rPr>
              <w:t>明确“思想道德与法治”课的课程定位；</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40" w:lineRule="atLeast"/>
              <w:ind w:right="105" w:rightChars="50" w:firstLine="1920" w:firstLineChars="800"/>
              <w:jc w:val="left"/>
              <w:textAlignment w:val="auto"/>
              <w:rPr>
                <w:rFonts w:hint="default" w:ascii="楷体" w:hAnsi="楷体" w:eastAsia="楷体"/>
                <w:sz w:val="24"/>
                <w:szCs w:val="24"/>
                <w:lang w:val="en-US" w:eastAsia="zh-CN"/>
              </w:rPr>
            </w:pPr>
            <w:r>
              <w:rPr>
                <w:rFonts w:hint="default" w:ascii="楷体" w:hAnsi="楷体" w:eastAsia="楷体" w:cstheme="minorBidi"/>
                <w:kern w:val="2"/>
                <w:sz w:val="24"/>
                <w:szCs w:val="24"/>
                <w:lang w:val="en-US" w:eastAsia="zh-CN" w:bidi="ar-SA"/>
              </w:rPr>
              <w:t>（5）</w:t>
            </w:r>
            <w:r>
              <w:rPr>
                <w:rFonts w:hint="eastAsia" w:ascii="楷体" w:hAnsi="楷体" w:eastAsia="楷体"/>
                <w:sz w:val="24"/>
                <w:szCs w:val="24"/>
                <w:lang w:eastAsia="zh-CN"/>
              </w:rPr>
              <w:t>掌握学习</w:t>
            </w:r>
            <w:r>
              <w:rPr>
                <w:rFonts w:hint="eastAsia" w:ascii="楷体" w:hAnsi="楷体" w:eastAsia="楷体"/>
                <w:sz w:val="24"/>
                <w:szCs w:val="24"/>
              </w:rPr>
              <w:t>“思想道德与法治”课</w:t>
            </w:r>
            <w:r>
              <w:rPr>
                <w:rFonts w:hint="eastAsia" w:ascii="楷体" w:hAnsi="楷体" w:eastAsia="楷体"/>
                <w:sz w:val="24"/>
                <w:szCs w:val="24"/>
                <w:lang w:eastAsia="zh-CN"/>
              </w:rPr>
              <w:t>的方法。</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atLeast"/>
              <w:ind w:left="105" w:leftChars="50" w:right="105" w:rightChars="50" w:firstLine="482" w:firstLineChars="200"/>
              <w:jc w:val="left"/>
              <w:textAlignment w:val="auto"/>
              <w:rPr>
                <w:rFonts w:ascii="楷体" w:hAnsi="楷体" w:eastAsia="楷体"/>
                <w:sz w:val="24"/>
                <w:szCs w:val="24"/>
              </w:rPr>
            </w:pPr>
            <w:r>
              <w:rPr>
                <w:rFonts w:hint="eastAsia" w:ascii="楷体" w:hAnsi="楷体" w:eastAsia="楷体"/>
                <w:b/>
                <w:bCs/>
                <w:sz w:val="24"/>
                <w:szCs w:val="24"/>
              </w:rPr>
              <w:t>2.内容特点：</w:t>
            </w:r>
            <w:r>
              <w:rPr>
                <w:rFonts w:hint="eastAsia" w:ascii="楷体" w:hAnsi="楷体" w:eastAsia="楷体"/>
                <w:sz w:val="24"/>
                <w:szCs w:val="24"/>
                <w:lang w:val="en-US" w:eastAsia="zh-CN"/>
              </w:rPr>
              <w:t>本专题内容以</w:t>
            </w:r>
            <w:r>
              <w:rPr>
                <w:rFonts w:hint="eastAsia" w:ascii="楷体" w:hAnsi="楷体" w:eastAsia="楷体"/>
                <w:sz w:val="24"/>
                <w:szCs w:val="24"/>
                <w:lang w:val="en-US" w:eastAsia="zh-Hans"/>
              </w:rPr>
              <w:t>理论</w:t>
            </w:r>
            <w:r>
              <w:rPr>
                <w:rFonts w:hint="eastAsia" w:ascii="楷体" w:hAnsi="楷体" w:eastAsia="楷体"/>
                <w:sz w:val="24"/>
                <w:szCs w:val="24"/>
                <w:lang w:val="en-US" w:eastAsia="zh-CN"/>
              </w:rPr>
              <w:t>知识掌握</w:t>
            </w:r>
            <w:r>
              <w:rPr>
                <w:rFonts w:hint="eastAsia" w:ascii="楷体" w:hAnsi="楷体" w:eastAsia="楷体"/>
                <w:sz w:val="24"/>
                <w:szCs w:val="24"/>
                <w:lang w:val="en-US" w:eastAsia="zh-Hans"/>
              </w:rPr>
              <w:t>为基础</w:t>
            </w:r>
            <w:r>
              <w:rPr>
                <w:rFonts w:hint="default" w:ascii="楷体" w:hAnsi="楷体" w:eastAsia="楷体"/>
                <w:sz w:val="24"/>
                <w:szCs w:val="24"/>
                <w:lang w:eastAsia="zh-Hans"/>
              </w:rPr>
              <w:t>，</w:t>
            </w:r>
            <w:r>
              <w:rPr>
                <w:rFonts w:hint="eastAsia" w:ascii="楷体" w:hAnsi="楷体" w:eastAsia="楷体"/>
                <w:sz w:val="24"/>
                <w:szCs w:val="24"/>
                <w:lang w:val="en-US" w:eastAsia="zh-Hans"/>
              </w:rPr>
              <w:t>偏重实践教学</w:t>
            </w:r>
            <w:r>
              <w:rPr>
                <w:rFonts w:hint="eastAsia" w:ascii="楷体" w:hAnsi="楷体" w:eastAsia="楷体"/>
                <w:sz w:val="24"/>
                <w:szCs w:val="24"/>
                <w:lang w:val="en-US" w:eastAsia="zh-CN"/>
              </w:rPr>
              <w:t>。</w:t>
            </w:r>
            <w:r>
              <w:rPr>
                <w:rFonts w:hint="eastAsia" w:ascii="楷体" w:hAnsi="楷体" w:eastAsia="楷体"/>
                <w:b/>
                <w:bCs/>
                <w:sz w:val="24"/>
                <w:szCs w:val="24"/>
                <w:lang w:val="en-US" w:eastAsia="zh-CN"/>
              </w:rPr>
              <w:t>理论层面：</w:t>
            </w:r>
            <w:r>
              <w:rPr>
                <w:rFonts w:hint="eastAsia" w:ascii="楷体" w:hAnsi="楷体" w:eastAsia="楷体"/>
                <w:sz w:val="24"/>
                <w:szCs w:val="24"/>
                <w:lang w:val="en-US" w:eastAsia="zh-CN"/>
              </w:rPr>
              <w:t>学习过程中明确我国新的历史方位；了解如何成为担当复兴大任</w:t>
            </w:r>
            <w:r>
              <w:rPr>
                <w:rFonts w:hint="eastAsia" w:ascii="楷体" w:hAnsi="楷体" w:eastAsia="楷体"/>
                <w:sz w:val="24"/>
                <w:szCs w:val="24"/>
              </w:rPr>
              <w:t>时代新人</w:t>
            </w:r>
            <w:r>
              <w:rPr>
                <w:rFonts w:hint="eastAsia" w:ascii="楷体" w:hAnsi="楷体" w:eastAsia="楷体"/>
                <w:sz w:val="24"/>
                <w:szCs w:val="24"/>
                <w:lang w:eastAsia="zh-CN"/>
              </w:rPr>
              <w:t>；</w:t>
            </w:r>
            <w:r>
              <w:rPr>
                <w:rFonts w:hint="eastAsia" w:ascii="楷体" w:hAnsi="楷体" w:eastAsia="楷体"/>
                <w:sz w:val="24"/>
                <w:szCs w:val="24"/>
                <w:lang w:val="en-US" w:eastAsia="zh-CN"/>
              </w:rPr>
              <w:t>清楚本门课程定位、学习方法。</w:t>
            </w:r>
            <w:r>
              <w:rPr>
                <w:rFonts w:hint="eastAsia" w:ascii="楷体" w:hAnsi="楷体" w:eastAsia="楷体"/>
                <w:b/>
                <w:bCs/>
                <w:sz w:val="24"/>
                <w:szCs w:val="24"/>
                <w:lang w:val="en-US" w:eastAsia="zh-CN"/>
              </w:rPr>
              <w:t>实践层面：</w:t>
            </w:r>
            <w:r>
              <w:rPr>
                <w:rFonts w:hint="eastAsia" w:ascii="楷体" w:hAnsi="楷体" w:eastAsia="楷体"/>
                <w:sz w:val="24"/>
                <w:szCs w:val="24"/>
                <w:lang w:val="en-US" w:eastAsia="zh-CN"/>
              </w:rPr>
              <w:t>通过理论知识学习及现实案例分析，引发思考，最终实现知行合一。</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【教学目标】</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70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105" w:leftChars="50" w:right="105" w:rightChars="50"/>
              <w:jc w:val="left"/>
              <w:textAlignment w:val="auto"/>
              <w:rPr>
                <w:rFonts w:ascii="楷体" w:hAnsi="楷体" w:eastAsia="楷体"/>
                <w:sz w:val="24"/>
                <w:szCs w:val="24"/>
              </w:rPr>
            </w:pPr>
            <w:r>
              <w:rPr>
                <w:rFonts w:hint="eastAsia" w:ascii="楷体" w:hAnsi="楷体" w:eastAsia="楷体"/>
                <w:sz w:val="24"/>
                <w:szCs w:val="24"/>
              </w:rPr>
              <w:t>知识目标</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ascii="楷体" w:hAnsi="楷体" w:eastAsia="楷体"/>
                <w:sz w:val="24"/>
                <w:szCs w:val="24"/>
              </w:rPr>
            </w:pPr>
            <w:r>
              <w:rPr>
                <w:rFonts w:hint="eastAsia" w:ascii="楷体" w:hAnsi="楷体" w:eastAsia="楷体"/>
                <w:sz w:val="24"/>
                <w:szCs w:val="24"/>
                <w:lang w:val="en-US" w:eastAsia="zh-CN"/>
              </w:rPr>
              <w:t>掌握新时代的科学内涵；了解</w:t>
            </w:r>
            <w:r>
              <w:rPr>
                <w:rFonts w:hint="eastAsia" w:ascii="楷体" w:hAnsi="楷体" w:eastAsia="楷体"/>
                <w:sz w:val="24"/>
                <w:szCs w:val="24"/>
              </w:rPr>
              <w:t>如何</w:t>
            </w:r>
            <w:r>
              <w:rPr>
                <w:rFonts w:hint="eastAsia" w:ascii="楷体" w:hAnsi="楷体" w:eastAsia="楷体"/>
                <w:sz w:val="24"/>
                <w:szCs w:val="24"/>
                <w:lang w:val="en-US" w:eastAsia="zh-CN"/>
              </w:rPr>
              <w:t>成长为担当复兴大任</w:t>
            </w:r>
            <w:r>
              <w:rPr>
                <w:rFonts w:hint="eastAsia" w:ascii="楷体" w:hAnsi="楷体" w:eastAsia="楷体"/>
                <w:sz w:val="24"/>
                <w:szCs w:val="24"/>
              </w:rPr>
              <w:t>时代新人</w:t>
            </w:r>
            <w:r>
              <w:rPr>
                <w:rFonts w:hint="eastAsia" w:ascii="楷体" w:hAnsi="楷体" w:eastAsia="楷体"/>
                <w:sz w:val="24"/>
                <w:szCs w:val="24"/>
                <w:lang w:eastAsia="zh-CN"/>
              </w:rPr>
              <w:t>；明确思想道德与法治之间的关系</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105" w:leftChars="50" w:right="105" w:rightChars="50"/>
              <w:jc w:val="left"/>
              <w:textAlignment w:val="auto"/>
              <w:rPr>
                <w:rFonts w:ascii="楷体" w:hAnsi="楷体" w:eastAsia="楷体"/>
                <w:sz w:val="24"/>
                <w:szCs w:val="24"/>
              </w:rPr>
            </w:pPr>
            <w:r>
              <w:rPr>
                <w:rFonts w:hint="eastAsia" w:ascii="楷体" w:hAnsi="楷体" w:eastAsia="楷体"/>
                <w:sz w:val="24"/>
                <w:szCs w:val="24"/>
              </w:rPr>
              <w:t>能力目标</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提高对中国特色社会主义新时代的把握；</w:t>
            </w:r>
            <w:r>
              <w:rPr>
                <w:rFonts w:hint="eastAsia" w:ascii="楷体" w:hAnsi="楷体" w:eastAsia="楷体"/>
                <w:sz w:val="24"/>
                <w:szCs w:val="24"/>
                <w:lang w:eastAsia="zh-CN"/>
              </w:rPr>
              <w:t>认识思想道德素质和法治素养的重要性。</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105" w:leftChars="50" w:right="105" w:rightChars="50"/>
              <w:jc w:val="left"/>
              <w:textAlignment w:val="auto"/>
              <w:rPr>
                <w:rFonts w:ascii="楷体" w:hAnsi="楷体" w:eastAsia="楷体"/>
                <w:sz w:val="24"/>
                <w:szCs w:val="24"/>
              </w:rPr>
            </w:pPr>
            <w:r>
              <w:rPr>
                <w:rFonts w:hint="eastAsia" w:ascii="楷体" w:hAnsi="楷体" w:eastAsia="楷体"/>
                <w:sz w:val="24"/>
                <w:szCs w:val="24"/>
              </w:rPr>
              <w:t>素质目标</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rPr>
                <w:rFonts w:ascii="楷体" w:hAnsi="楷体" w:eastAsia="楷体"/>
                <w:sz w:val="24"/>
                <w:szCs w:val="24"/>
              </w:rPr>
            </w:pPr>
            <w:r>
              <w:rPr>
                <w:rFonts w:hint="eastAsia" w:ascii="楷体" w:hAnsi="楷体" w:eastAsia="楷体"/>
                <w:sz w:val="24"/>
                <w:szCs w:val="24"/>
                <w:lang w:val="en-US" w:eastAsia="zh-CN"/>
              </w:rPr>
              <w:t>明确新时代赋予青年的新使命和时代要求，树立担当民族复兴大任时代新人的历史使命；</w:t>
            </w:r>
            <w:r>
              <w:rPr>
                <w:rFonts w:hint="eastAsia" w:ascii="楷体" w:hAnsi="楷体" w:eastAsia="楷体"/>
                <w:sz w:val="24"/>
                <w:szCs w:val="24"/>
                <w:lang w:eastAsia="zh-CN"/>
              </w:rPr>
              <w:t>提升思想道德素养与法治素养。</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【重点与难点】</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重点</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楷体" w:hAnsi="楷体" w:eastAsia="楷体"/>
                <w:sz w:val="24"/>
                <w:szCs w:val="24"/>
                <w:lang w:val="en-US" w:eastAsia="zh-CN"/>
              </w:rPr>
            </w:pPr>
            <w:r>
              <w:rPr>
                <w:rFonts w:hint="eastAsia" w:ascii="楷体" w:hAnsi="楷体" w:eastAsia="楷体"/>
                <w:sz w:val="24"/>
                <w:szCs w:val="24"/>
              </w:rPr>
              <w:t>1.</w:t>
            </w:r>
            <w:r>
              <w:rPr>
                <w:rFonts w:hint="eastAsia" w:ascii="楷体" w:hAnsi="楷体" w:eastAsia="楷体"/>
                <w:sz w:val="24"/>
                <w:szCs w:val="24"/>
                <w:lang w:val="en-US" w:eastAsia="zh-CN"/>
              </w:rPr>
              <w:t>掌握新时代的科学内涵；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rPr>
              <w:t>2.如何做立大志、明大德、成大才、担大任的时代新人</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楷体" w:hAnsi="楷体" w:eastAsia="楷体"/>
                <w:sz w:val="24"/>
                <w:szCs w:val="24"/>
              </w:rPr>
            </w:pPr>
            <w:r>
              <w:rPr>
                <w:rFonts w:hint="eastAsia" w:ascii="楷体" w:hAnsi="楷体" w:eastAsia="楷体"/>
                <w:sz w:val="24"/>
                <w:szCs w:val="24"/>
                <w:lang w:val="en-US" w:eastAsia="zh-CN"/>
              </w:rPr>
              <w:t>3.</w:t>
            </w:r>
            <w:r>
              <w:rPr>
                <w:rFonts w:hint="eastAsia" w:ascii="楷体" w:hAnsi="楷体" w:eastAsia="楷体"/>
                <w:sz w:val="24"/>
                <w:szCs w:val="24"/>
              </w:rPr>
              <w:t>明确学习“思想道德与法治”课的重要意义。</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难点</w:t>
            </w:r>
          </w:p>
        </w:tc>
        <w:tc>
          <w:tcPr>
            <w:tcW w:w="8291"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楷体" w:hAnsi="楷体" w:eastAsia="楷体"/>
                <w:sz w:val="24"/>
                <w:szCs w:val="24"/>
              </w:rPr>
            </w:pPr>
            <w:r>
              <w:rPr>
                <w:rFonts w:hint="eastAsia" w:ascii="楷体" w:hAnsi="楷体" w:eastAsia="楷体"/>
                <w:sz w:val="24"/>
                <w:szCs w:val="24"/>
              </w:rPr>
              <w:t>1.</w:t>
            </w:r>
            <w:r>
              <w:rPr>
                <w:rFonts w:hint="eastAsia" w:ascii="楷体" w:hAnsi="楷体" w:eastAsia="楷体"/>
                <w:sz w:val="24"/>
                <w:szCs w:val="24"/>
                <w:lang w:val="en-US" w:eastAsia="zh-CN"/>
              </w:rPr>
              <w:t>明确新时代青年的担当与使命；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楷体" w:hAnsi="楷体" w:eastAsia="楷体"/>
                <w:sz w:val="24"/>
                <w:szCs w:val="24"/>
                <w:lang w:eastAsia="zh-CN"/>
              </w:rPr>
            </w:pPr>
            <w:r>
              <w:rPr>
                <w:rFonts w:hint="eastAsia" w:ascii="楷体" w:hAnsi="楷体" w:eastAsia="楷体"/>
                <w:sz w:val="24"/>
                <w:szCs w:val="24"/>
              </w:rPr>
              <w:t>2.如何做立大志、明大德、成大才、担大任的时代新人</w:t>
            </w:r>
            <w:r>
              <w:rPr>
                <w:rFonts w:hint="eastAsia" w:ascii="楷体" w:hAnsi="楷体" w:eastAsia="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楷体" w:hAnsi="楷体" w:eastAsia="楷体"/>
                <w:sz w:val="24"/>
                <w:szCs w:val="24"/>
              </w:rPr>
            </w:pPr>
            <w:r>
              <w:rPr>
                <w:rFonts w:hint="eastAsia" w:ascii="楷体" w:hAnsi="楷体" w:eastAsia="楷体"/>
                <w:sz w:val="24"/>
                <w:szCs w:val="24"/>
                <w:lang w:val="en-US" w:eastAsia="zh-CN"/>
              </w:rPr>
              <w:t>3.</w:t>
            </w:r>
            <w:r>
              <w:rPr>
                <w:rFonts w:hint="eastAsia" w:ascii="楷体" w:hAnsi="楷体" w:eastAsia="楷体"/>
                <w:sz w:val="24"/>
                <w:szCs w:val="24"/>
              </w:rPr>
              <w:t>新时代大学生如何提升思想道德素质和法治素养。</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59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578D31" w:themeFill="accent4" w:themeFillShade="BF"/>
            <w:vAlign w:val="center"/>
          </w:tcPr>
          <w:p>
            <w:pPr>
              <w:rPr>
                <w:rFonts w:ascii="楷体" w:hAnsi="楷体" w:eastAsia="楷体"/>
                <w:b/>
                <w:bCs/>
                <w:color w:val="FFFFFF" w:themeColor="background1"/>
                <w:sz w:val="24"/>
                <w:szCs w:val="24"/>
                <w14:textFill>
                  <w14:solidFill>
                    <w14:schemeClr w14:val="bg1"/>
                  </w14:solidFill>
                </w14:textFill>
              </w:rPr>
            </w:pPr>
            <w:r>
              <w:rPr>
                <w:rFonts w:hint="eastAsia" w:ascii="楷体" w:hAnsi="楷体" w:eastAsia="楷体"/>
                <w:b/>
                <w:bCs/>
                <w:color w:val="FFFFFF" w:themeColor="background1"/>
                <w:sz w:val="24"/>
                <w:szCs w:val="24"/>
                <w14:textFill>
                  <w14:solidFill>
                    <w14:schemeClr w14:val="bg1"/>
                  </w14:solidFill>
                </w14:textFill>
              </w:rPr>
              <w:t>（二）教学实施</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68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【教学具体实施过程】</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824" w:hRule="atLeast"/>
          <w:jc w:val="center"/>
        </w:trPr>
        <w:tc>
          <w:tcPr>
            <w:tcW w:w="1563"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教学环节</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教学内容</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教学</w:t>
            </w:r>
          </w:p>
          <w:p>
            <w:pPr>
              <w:jc w:val="center"/>
              <w:rPr>
                <w:rFonts w:ascii="楷体" w:hAnsi="楷体" w:eastAsia="楷体"/>
                <w:sz w:val="24"/>
                <w:szCs w:val="24"/>
              </w:rPr>
            </w:pPr>
            <w:r>
              <w:rPr>
                <w:rFonts w:hint="eastAsia" w:ascii="楷体" w:hAnsi="楷体" w:eastAsia="楷体"/>
                <w:sz w:val="24"/>
                <w:szCs w:val="24"/>
              </w:rPr>
              <w:t>策略</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设计</w:t>
            </w:r>
          </w:p>
          <w:p>
            <w:pPr>
              <w:jc w:val="center"/>
              <w:rPr>
                <w:rFonts w:ascii="楷体" w:hAnsi="楷体" w:eastAsia="楷体"/>
                <w:sz w:val="24"/>
                <w:szCs w:val="24"/>
              </w:rPr>
            </w:pPr>
            <w:r>
              <w:rPr>
                <w:rFonts w:hint="eastAsia" w:ascii="楷体" w:hAnsi="楷体" w:eastAsia="楷体"/>
                <w:sz w:val="24"/>
                <w:szCs w:val="24"/>
              </w:rPr>
              <w:t>意图</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5103" w:hRule="atLeast"/>
          <w:jc w:val="center"/>
        </w:trPr>
        <w:tc>
          <w:tcPr>
            <w:tcW w:w="516"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r>
              <w:rPr>
                <w:rFonts w:hint="eastAsia" w:ascii="楷体" w:hAnsi="楷体" w:eastAsia="楷体"/>
                <w:sz w:val="24"/>
                <w:szCs w:val="24"/>
              </w:rPr>
              <w:t>课</w:t>
            </w:r>
          </w:p>
          <w:p>
            <w:pPr>
              <w:jc w:val="center"/>
              <w:rPr>
                <w:rFonts w:ascii="楷体" w:hAnsi="楷体" w:eastAsia="楷体"/>
                <w:sz w:val="24"/>
                <w:szCs w:val="24"/>
              </w:rPr>
            </w:pPr>
            <w:r>
              <w:rPr>
                <w:rFonts w:hint="eastAsia" w:ascii="楷体" w:hAnsi="楷体" w:eastAsia="楷体"/>
                <w:sz w:val="24"/>
                <w:szCs w:val="24"/>
              </w:rPr>
              <w:t>前</w:t>
            </w: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预习</w:t>
            </w:r>
          </w:p>
          <w:p>
            <w:pPr>
              <w:rPr>
                <w:rFonts w:ascii="楷体" w:hAnsi="楷体" w:eastAsia="楷体"/>
                <w:sz w:val="24"/>
                <w:szCs w:val="24"/>
              </w:rPr>
            </w:pPr>
            <w:r>
              <w:rPr>
                <w:rFonts w:hint="eastAsia" w:ascii="楷体" w:hAnsi="楷体" w:eastAsia="楷体"/>
                <w:sz w:val="24"/>
                <w:szCs w:val="24"/>
              </w:rPr>
              <w:t>尝试</w:t>
            </w:r>
          </w:p>
          <w:p>
            <w:pPr>
              <w:rPr>
                <w:rFonts w:ascii="楷体" w:hAnsi="楷体" w:eastAsia="楷体" w:cstheme="minorBidi"/>
                <w:kern w:val="2"/>
                <w:sz w:val="24"/>
                <w:szCs w:val="24"/>
                <w:lang w:val="en-US" w:eastAsia="zh-CN" w:bidi="ar-SA"/>
              </w:rPr>
            </w:pPr>
            <w:r>
              <w:rPr>
                <w:rFonts w:hint="eastAsia" w:ascii="楷体" w:hAnsi="楷体" w:eastAsia="楷体"/>
                <w:sz w:val="24"/>
                <w:szCs w:val="24"/>
              </w:rPr>
              <w:t>实践</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auto"/>
              <w:rPr>
                <w:rFonts w:hint="eastAsia" w:ascii="楷体" w:hAnsi="楷体" w:eastAsia="楷体"/>
                <w:sz w:val="24"/>
                <w:szCs w:val="24"/>
                <w:lang w:val="en-US" w:eastAsia="zh-CN"/>
              </w:rPr>
            </w:pPr>
            <w:r>
              <w:rPr>
                <w:rFonts w:hint="eastAsia" w:ascii="楷体" w:hAnsi="楷体" w:eastAsia="楷体"/>
                <w:sz w:val="24"/>
                <w:szCs w:val="24"/>
                <w:lang w:val="en-US" w:eastAsia="zh-CN"/>
              </w:rPr>
              <w:t>1.有关思想道德素养和法治素养的调查问卷。</w:t>
            </w:r>
          </w:p>
          <w:p>
            <w:pPr>
              <w:spacing w:line="360" w:lineRule="auto"/>
              <w:rPr>
                <w:rFonts w:hint="default" w:ascii="楷体" w:hAnsi="楷体" w:eastAsia="楷体"/>
                <w:sz w:val="24"/>
                <w:szCs w:val="24"/>
                <w:lang w:val="en-US" w:eastAsia="zh-CN"/>
              </w:rPr>
            </w:pPr>
            <w:r>
              <w:rPr>
                <w:rFonts w:hint="default" w:ascii="楷体" w:hAnsi="楷体" w:eastAsia="楷体"/>
                <w:sz w:val="24"/>
                <w:szCs w:val="24"/>
                <w:lang w:val="en-US" w:eastAsia="zh-CN"/>
              </w:rPr>
              <w:t>2.分组设计完成课堂展示PPT。</w:t>
            </w:r>
          </w:p>
          <w:p>
            <w:pPr>
              <w:spacing w:line="360" w:lineRule="auto"/>
              <w:rPr>
                <w:rFonts w:hint="default" w:ascii="楷体" w:hAnsi="楷体" w:eastAsia="楷体" w:cstheme="minorBidi"/>
                <w:kern w:val="2"/>
                <w:sz w:val="24"/>
                <w:szCs w:val="24"/>
                <w:lang w:val="en-US" w:eastAsia="zh-CN" w:bidi="ar-SA"/>
              </w:rPr>
            </w:pPr>
            <w:r>
              <w:rPr>
                <w:rFonts w:hint="eastAsia" w:ascii="楷体" w:hAnsi="楷体" w:eastAsia="楷体"/>
                <w:sz w:val="24"/>
                <w:szCs w:val="24"/>
                <w:lang w:val="en-US" w:eastAsia="zh-CN"/>
              </w:rPr>
              <w:t>3.</w:t>
            </w:r>
            <w:r>
              <w:rPr>
                <w:rFonts w:hint="default" w:ascii="楷体" w:hAnsi="楷体" w:eastAsia="楷体"/>
                <w:sz w:val="24"/>
                <w:szCs w:val="24"/>
                <w:lang w:val="en-US" w:eastAsia="zh-CN"/>
              </w:rPr>
              <w:t>课前预习、自测。</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val="en-US" w:eastAsia="zh-CN"/>
              </w:rPr>
            </w:pPr>
            <w:r>
              <w:rPr>
                <w:rFonts w:hint="eastAsia" w:ascii="楷体" w:hAnsi="楷体" w:eastAsia="楷体"/>
                <w:sz w:val="24"/>
                <w:szCs w:val="24"/>
                <w:lang w:val="en-US" w:eastAsia="zh-CN"/>
              </w:rPr>
              <w:t>1.发布调查问卷。</w:t>
            </w:r>
          </w:p>
          <w:p>
            <w:pPr>
              <w:rPr>
                <w:rFonts w:hint="eastAsia" w:ascii="楷体" w:hAnsi="楷体" w:eastAsia="楷体"/>
                <w:sz w:val="24"/>
                <w:szCs w:val="24"/>
                <w:lang w:val="en-US" w:eastAsia="zh-CN"/>
              </w:rPr>
            </w:pPr>
            <w:r>
              <w:rPr>
                <w:rFonts w:hint="eastAsia" w:ascii="楷体" w:hAnsi="楷体" w:eastAsia="楷体"/>
                <w:sz w:val="24"/>
                <w:szCs w:val="24"/>
                <w:lang w:val="en-US" w:eastAsia="zh-CN"/>
              </w:rPr>
              <w:t>2.以“畅想2025我的新时代”为主题布置课堂展示任务。</w:t>
            </w:r>
          </w:p>
          <w:p>
            <w:pPr>
              <w:rPr>
                <w:rFonts w:ascii="楷体" w:hAnsi="楷体" w:eastAsia="楷体" w:cstheme="minorBidi"/>
                <w:color w:val="FF0000"/>
                <w:kern w:val="2"/>
                <w:sz w:val="24"/>
                <w:szCs w:val="24"/>
                <w:lang w:val="en-US" w:eastAsia="zh-CN" w:bidi="ar-SA"/>
              </w:rPr>
            </w:pPr>
            <w:r>
              <w:rPr>
                <w:rFonts w:hint="eastAsia" w:ascii="楷体" w:hAnsi="楷体" w:eastAsia="楷体"/>
                <w:sz w:val="24"/>
                <w:szCs w:val="24"/>
                <w:lang w:val="en-US" w:eastAsia="zh-CN"/>
              </w:rPr>
              <w:t>3.通过课程平台提供课前预习资源。（5分钟）</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eastAsia="zh-CN"/>
              </w:rPr>
            </w:pPr>
            <w:r>
              <w:rPr>
                <w:rFonts w:hint="eastAsia" w:ascii="楷体" w:hAnsi="楷体" w:eastAsia="楷体"/>
                <w:sz w:val="24"/>
                <w:szCs w:val="24"/>
                <w:lang w:val="en-US" w:eastAsia="zh-CN"/>
              </w:rPr>
              <w:t>1.</w:t>
            </w:r>
            <w:r>
              <w:rPr>
                <w:rFonts w:hint="eastAsia" w:ascii="楷体" w:hAnsi="楷体" w:eastAsia="楷体"/>
                <w:sz w:val="24"/>
                <w:szCs w:val="24"/>
                <w:lang w:eastAsia="zh-CN"/>
              </w:rPr>
              <w:t>通过调查问卷，准确把握学生知识基础和学习需求。</w:t>
            </w:r>
          </w:p>
          <w:p>
            <w:pPr>
              <w:rPr>
                <w:rFonts w:ascii="楷体" w:hAnsi="楷体" w:eastAsia="楷体" w:cstheme="minorBidi"/>
                <w:color w:val="FF0000"/>
                <w:kern w:val="2"/>
                <w:sz w:val="24"/>
                <w:szCs w:val="24"/>
                <w:lang w:val="en-US" w:eastAsia="zh-CN" w:bidi="ar-SA"/>
              </w:rPr>
            </w:pPr>
            <w:r>
              <w:rPr>
                <w:rFonts w:hint="eastAsia" w:ascii="楷体" w:hAnsi="楷体" w:eastAsia="楷体"/>
                <w:sz w:val="24"/>
                <w:szCs w:val="24"/>
                <w:lang w:val="en-US" w:eastAsia="zh-CN"/>
              </w:rPr>
              <w:t>2</w:t>
            </w:r>
            <w:r>
              <w:rPr>
                <w:rFonts w:hint="eastAsia" w:ascii="楷体" w:hAnsi="楷体" w:eastAsia="楷体"/>
                <w:sz w:val="24"/>
                <w:szCs w:val="24"/>
                <w:lang w:eastAsia="zh-CN"/>
              </w:rPr>
              <w:t>.借助学习平台相关资源，帮助学生对教学内容有初步的认识。</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3441" w:hRule="atLeast"/>
          <w:jc w:val="center"/>
        </w:trPr>
        <w:tc>
          <w:tcPr>
            <w:tcW w:w="516" w:type="dxa"/>
            <w:vMerge w:val="restart"/>
            <w:tcBorders>
              <w:top w:val="single" w:color="578D31" w:themeColor="accent4" w:themeShade="BF" w:sz="4" w:space="0"/>
              <w:left w:val="single" w:color="578D31" w:themeColor="accent4" w:themeShade="BF" w:sz="4" w:space="0"/>
              <w:right w:val="single" w:color="578D31" w:themeColor="accent4" w:themeShade="BF" w:sz="4" w:space="0"/>
            </w:tcBorders>
            <w:shd w:val="clear" w:color="auto" w:fill="C7E4B3" w:themeFill="accent4" w:themeFillTint="66"/>
            <w:vAlign w:val="center"/>
          </w:tcPr>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r>
              <w:rPr>
                <w:rFonts w:hint="eastAsia" w:ascii="楷体" w:hAnsi="楷体" w:eastAsia="楷体"/>
                <w:sz w:val="24"/>
                <w:szCs w:val="24"/>
                <w:lang w:val="en-US" w:eastAsia="zh-CN"/>
              </w:rPr>
              <w:t>课中</w:t>
            </w: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p>
          <w:p>
            <w:pPr>
              <w:jc w:val="both"/>
              <w:rPr>
                <w:rFonts w:hint="eastAsia" w:ascii="楷体" w:hAnsi="楷体" w:eastAsia="楷体"/>
                <w:sz w:val="24"/>
                <w:szCs w:val="24"/>
                <w:lang w:val="en-US" w:eastAsia="zh-CN"/>
              </w:rPr>
            </w:pPr>
            <w:r>
              <w:rPr>
                <w:rFonts w:hint="eastAsia" w:ascii="楷体" w:hAnsi="楷体" w:eastAsia="楷体"/>
                <w:sz w:val="24"/>
                <w:szCs w:val="24"/>
                <w:lang w:val="en-US" w:eastAsia="zh-CN"/>
              </w:rPr>
              <w:t>课中</w:t>
            </w: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课堂</w:t>
            </w: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导入</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36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大学时期是新的人生阶段，也是一段特殊而宝贵的人生新旅，青春、梦想、友谊、爱情、学业、职业……这些人生中最珍贵而美好的课题，都将扑面而来，与你们相遇。</w:t>
            </w:r>
          </w:p>
          <w:p>
            <w:pPr>
              <w:spacing w:line="360" w:lineRule="auto"/>
              <w:ind w:firstLine="482" w:firstLineChars="200"/>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提问思考：如何为人生新旅做好准备？</w:t>
            </w:r>
          </w:p>
          <w:p>
            <w:pPr>
              <w:rPr>
                <w:rFonts w:hint="eastAsia" w:ascii="楷体" w:hAnsi="楷体" w:eastAsia="楷体"/>
                <w:b/>
                <w:bCs/>
                <w:sz w:val="24"/>
                <w:szCs w:val="24"/>
                <w:lang w:val="en-US" w:eastAsia="zh-CN"/>
              </w:rPr>
            </w:pP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left"/>
              <w:rPr>
                <w:rFonts w:hint="default" w:ascii="楷体" w:hAnsi="楷体" w:eastAsia="楷体"/>
                <w:sz w:val="24"/>
                <w:szCs w:val="24"/>
                <w:lang w:val="en-US" w:eastAsia="zh-CN"/>
              </w:rPr>
            </w:pPr>
            <w:r>
              <w:rPr>
                <w:rFonts w:hint="eastAsia" w:ascii="楷体" w:hAnsi="楷体" w:eastAsia="楷体"/>
                <w:sz w:val="24"/>
                <w:szCs w:val="24"/>
                <w:lang w:val="en-US" w:eastAsia="zh-CN"/>
              </w:rPr>
              <w:t>讨论：通过学生对人生新旅程的思考，明确人生发想的重要性</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通过提问，引发学生思考，启发学生认识时代背景、明确发展努力方向。</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2978"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hint="eastAsia" w:ascii="楷体" w:hAnsi="楷体" w:eastAsia="楷体"/>
                <w:sz w:val="24"/>
                <w:szCs w:val="24"/>
                <w:lang w:val="en-US" w:eastAsia="zh-CN"/>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任务1</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360" w:lineRule="auto"/>
              <w:ind w:firstLine="482" w:firstLineChars="200"/>
              <w:rPr>
                <w:rFonts w:ascii="楷体" w:hAnsi="楷体" w:eastAsia="楷体"/>
                <w:sz w:val="24"/>
                <w:szCs w:val="24"/>
              </w:rPr>
            </w:pPr>
            <w:r>
              <w:rPr>
                <w:rFonts w:hint="eastAsia" w:ascii="楷体" w:hAnsi="楷体" w:eastAsia="楷体"/>
                <w:b/>
                <w:bCs/>
                <w:sz w:val="24"/>
                <w:szCs w:val="24"/>
                <w:lang w:val="en-US" w:eastAsia="zh-CN"/>
              </w:rPr>
              <w:t>什么是时代？</w:t>
            </w:r>
            <w:r>
              <w:rPr>
                <w:rFonts w:hint="eastAsia" w:ascii="楷体" w:hAnsi="楷体" w:eastAsia="楷体"/>
                <w:sz w:val="24"/>
                <w:szCs w:val="24"/>
                <w:lang w:val="en-US" w:eastAsia="zh-CN"/>
              </w:rPr>
              <w:t>时代，简单而言，就是对时间的分期。这个时间，既有个体时间，也就是个体生命周期的阶段性划分；也有社会时间，也就是社会历史的分期，往往是具有特定阶段性特征的历史时期。</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讲授法</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让学生认识到时代的两层含义。</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9066"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任务2</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360" w:lineRule="auto"/>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val="en-US" w:eastAsia="zh-CN"/>
              </w:rPr>
              <w:t>青年与时代的内在关联。</w:t>
            </w:r>
            <w:r>
              <w:rPr>
                <w:rFonts w:hint="eastAsia" w:ascii="楷体" w:hAnsi="楷体" w:eastAsia="楷体"/>
                <w:sz w:val="24"/>
                <w:szCs w:val="24"/>
                <w:lang w:val="en-US" w:eastAsia="zh-CN"/>
              </w:rPr>
              <w:t>青年是标志时代的最灵敏的晴雨表，时代的责任赋予青年，时代的光荣属于青年。这段话中有两个关键词：一是青年，二是时代。习近平在这段话中精辟论述和阐释了青年与时代的深刻联系。那么，为何青年与时代有如此深刻的内在联系，又该如何认识青年与时代的深刻关联？</w:t>
            </w:r>
          </w:p>
          <w:p>
            <w:pPr>
              <w:spacing w:line="240" w:lineRule="auto"/>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val="en-US" w:eastAsia="zh-CN"/>
              </w:rPr>
              <w:t>案例1：</w:t>
            </w:r>
            <w:r>
              <w:rPr>
                <w:rFonts w:hint="eastAsia" w:ascii="楷体" w:hAnsi="楷体" w:eastAsia="楷体"/>
                <w:sz w:val="24"/>
                <w:szCs w:val="24"/>
                <w:lang w:val="en-US" w:eastAsia="zh-CN"/>
              </w:rPr>
              <w:t>经过1000多天的煎熬，我终于回到了祖国的怀抱，异国他乡的漫长等待，充满了挣扎和煎熬，但当我走下舷梯，双脚落地的那一刻，家乡的温度让我心潮澎湃，难以言表。祖国，我回来了……回首3年，我更加明白，个人命运、企业命运和国家的命运是十指相连，祖国是我们最坚强的后盾，只有祖国的繁荣昌盛，企业才能稳健发展，人民才能幸福安康……我想说，有五星红旗的地方，就有信念的灯塔。如果信念有颜色，那一定是中国红！                            ——孟晚舟</w:t>
            </w:r>
          </w:p>
          <w:p>
            <w:pPr>
              <w:spacing w:line="240" w:lineRule="auto"/>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val="en-US" w:eastAsia="zh-CN"/>
              </w:rPr>
              <w:t>案例2：</w:t>
            </w:r>
            <w:r>
              <w:rPr>
                <w:rFonts w:hint="eastAsia" w:ascii="楷体" w:hAnsi="楷体" w:eastAsia="楷体"/>
                <w:sz w:val="24"/>
                <w:szCs w:val="24"/>
                <w:lang w:val="en-US" w:eastAsia="zh-CN"/>
              </w:rPr>
              <w:t>我没有孟晚舟女士幸运，我的公司和祖国没有给我如此强大的支持。</w:t>
            </w:r>
          </w:p>
          <w:p>
            <w:pPr>
              <w:spacing w:line="240" w:lineRule="auto"/>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这是一场中国应对美国利用所谓“法律”来达到其经济目的的胜利。  ——皮耶鲁齐：《美国陷阱》</w:t>
            </w:r>
          </w:p>
          <w:p>
            <w:pPr>
              <w:spacing w:line="360" w:lineRule="auto"/>
              <w:ind w:firstLine="482" w:firstLineChars="200"/>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【教学活动】</w:t>
            </w:r>
          </w:p>
          <w:p>
            <w:pPr>
              <w:spacing w:line="240" w:lineRule="auto"/>
              <w:ind w:firstLine="480" w:firstLineChars="200"/>
              <w:rPr>
                <w:rFonts w:hint="default" w:ascii="楷体" w:hAnsi="楷体" w:eastAsia="楷体"/>
                <w:sz w:val="24"/>
                <w:szCs w:val="24"/>
                <w:lang w:val="en-US" w:eastAsia="zh-CN"/>
              </w:rPr>
            </w:pPr>
            <w:r>
              <w:rPr>
                <w:rFonts w:hint="eastAsia" w:ascii="楷体" w:hAnsi="楷体" w:eastAsia="楷体"/>
                <w:b w:val="0"/>
                <w:bCs w:val="0"/>
                <w:sz w:val="24"/>
                <w:szCs w:val="24"/>
                <w:lang w:val="en-US" w:eastAsia="zh-CN"/>
              </w:rPr>
              <w:t>皮耶鲁齐与孟晚舟：为何遭遇相似，结局迥异？并请同学们谈谈认为青年和时代有怎样的关联</w:t>
            </w:r>
            <w:r>
              <w:rPr>
                <w:rFonts w:hint="eastAsia" w:ascii="楷体" w:hAnsi="楷体" w:eastAsia="楷体"/>
                <w:b/>
                <w:bCs/>
                <w:sz w:val="24"/>
                <w:szCs w:val="24"/>
                <w:lang w:val="en-US" w:eastAsia="zh-CN"/>
              </w:rPr>
              <w:t>。</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color w:val="auto"/>
                <w:sz w:val="24"/>
                <w:szCs w:val="24"/>
              </w:rPr>
            </w:pPr>
            <w:r>
              <w:rPr>
                <w:rFonts w:hint="eastAsia" w:ascii="楷体" w:hAnsi="楷体" w:eastAsia="楷体"/>
                <w:color w:val="auto"/>
                <w:sz w:val="24"/>
                <w:szCs w:val="24"/>
              </w:rPr>
              <w:t>案例</w:t>
            </w:r>
          </w:p>
          <w:p>
            <w:pPr>
              <w:jc w:val="center"/>
              <w:rPr>
                <w:rFonts w:hint="eastAsia" w:ascii="楷体" w:hAnsi="楷体" w:eastAsia="楷体"/>
                <w:sz w:val="24"/>
                <w:szCs w:val="24"/>
                <w:lang w:val="en-US" w:eastAsia="zh-CN"/>
              </w:rPr>
            </w:pPr>
            <w:r>
              <w:rPr>
                <w:rFonts w:hint="eastAsia" w:ascii="楷体" w:hAnsi="楷体" w:eastAsia="楷体"/>
                <w:color w:val="auto"/>
                <w:sz w:val="24"/>
                <w:szCs w:val="24"/>
                <w:lang w:val="en-US" w:eastAsia="zh-CN"/>
              </w:rPr>
              <w:t>教学法</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r>
              <w:rPr>
                <w:rFonts w:hint="eastAsia" w:ascii="楷体" w:hAnsi="楷体" w:eastAsia="楷体"/>
                <w:sz w:val="24"/>
                <w:szCs w:val="24"/>
                <w:lang w:val="en-US" w:eastAsia="zh-CN"/>
              </w:rPr>
              <w:t>通过孟晚舟和皮耶鲁齐的案例，引导学生认识到一个进入新时代、走向伟大复兴的中国，每一个中国人与新时代命运与共。</w:t>
            </w:r>
          </w:p>
          <w:p>
            <w:pPr>
              <w:rPr>
                <w:rFonts w:hint="eastAsia" w:ascii="楷体" w:hAnsi="楷体" w:eastAsia="楷体"/>
                <w:sz w:val="24"/>
                <w:szCs w:val="24"/>
                <w:lang w:val="en-US" w:eastAsia="zh-CN"/>
              </w:rPr>
            </w:pPr>
          </w:p>
          <w:p>
            <w:pPr>
              <w:rPr>
                <w:rFonts w:hint="default" w:ascii="楷体" w:hAnsi="楷体" w:eastAsia="楷体"/>
                <w:sz w:val="24"/>
                <w:szCs w:val="24"/>
                <w:lang w:val="en-US" w:eastAsia="zh-CN"/>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任务3</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default" w:ascii="楷体" w:hAnsi="楷体" w:eastAsia="楷体"/>
                <w:sz w:val="24"/>
                <w:szCs w:val="24"/>
                <w:lang w:val="en-US" w:eastAsia="zh-CN"/>
              </w:rPr>
            </w:pPr>
            <w:r>
              <w:rPr>
                <w:rFonts w:hint="eastAsia" w:ascii="楷体" w:hAnsi="楷体" w:eastAsia="楷体"/>
                <w:b/>
                <w:bCs/>
                <w:sz w:val="24"/>
                <w:szCs w:val="24"/>
              </w:rPr>
              <w:t>新时代的回望与展望</w:t>
            </w:r>
            <w:r>
              <w:rPr>
                <w:rFonts w:hint="eastAsia" w:ascii="楷体" w:hAnsi="楷体" w:eastAsia="楷体"/>
                <w:b/>
                <w:bCs/>
                <w:sz w:val="24"/>
                <w:szCs w:val="24"/>
                <w:lang w:eastAsia="zh-CN"/>
              </w:rPr>
              <w:t>。</w:t>
            </w:r>
            <w:r>
              <w:rPr>
                <w:rFonts w:hint="eastAsia" w:ascii="楷体" w:hAnsi="楷体" w:eastAsia="楷体"/>
                <w:b w:val="0"/>
                <w:bCs w:val="0"/>
                <w:sz w:val="24"/>
                <w:szCs w:val="24"/>
                <w:lang w:eastAsia="zh-CN"/>
              </w:rPr>
              <w:t>经过长期努力，中国特色社会主义进入了新时代，这是我国发展新的历史方位。</w:t>
            </w:r>
            <w:r>
              <w:rPr>
                <w:rFonts w:hint="eastAsia" w:ascii="楷体" w:hAnsi="楷体" w:eastAsia="楷体"/>
                <w:sz w:val="24"/>
                <w:szCs w:val="24"/>
                <w:lang w:val="en-US" w:eastAsia="zh-CN"/>
              </w:rPr>
              <w:t>从</w:t>
            </w:r>
            <w:r>
              <w:rPr>
                <w:rFonts w:hint="eastAsia" w:ascii="楷体" w:hAnsi="楷体" w:eastAsia="楷体"/>
                <w:sz w:val="24"/>
                <w:szCs w:val="24"/>
                <w:lang w:eastAsia="zh-CN"/>
              </w:rPr>
              <w:t>5000多年中华文明史</w:t>
            </w:r>
            <w:r>
              <w:rPr>
                <w:rFonts w:hint="eastAsia" w:ascii="楷体" w:hAnsi="楷体" w:eastAsia="楷体"/>
                <w:sz w:val="24"/>
                <w:szCs w:val="24"/>
                <w:lang w:val="en-US" w:eastAsia="zh-CN"/>
              </w:rPr>
              <w:t>看来，5000多年历史赋予的文化底蕴和历史自信，沿着中国式现代化新道路，中国孕育和创造了人类文明新形态。从500多年社会主义史看来，科学社会主义在21世纪的中国焕发出强大生机活力，中国在世界上高高举起了中国特色社会主义伟大旗帜。180多年中国近现代史看来，近代以来久经磨难的中华民族迎来了从站起来、富起来到强起来的伟大飞跃，迎来了实现中华民族伟大复兴的光明前景。从</w:t>
            </w:r>
            <w:r>
              <w:rPr>
                <w:rFonts w:hint="default" w:ascii="楷体" w:hAnsi="楷体" w:eastAsia="楷体"/>
                <w:sz w:val="24"/>
                <w:szCs w:val="24"/>
                <w:lang w:val="en-US" w:eastAsia="zh-CN"/>
              </w:rPr>
              <w:t>百年来中共党史</w:t>
            </w:r>
            <w:r>
              <w:rPr>
                <w:rFonts w:hint="eastAsia" w:ascii="楷体" w:hAnsi="楷体" w:eastAsia="楷体"/>
                <w:sz w:val="24"/>
                <w:szCs w:val="24"/>
                <w:lang w:val="en-US" w:eastAsia="zh-CN"/>
              </w:rPr>
              <w:t>、</w:t>
            </w:r>
            <w:r>
              <w:rPr>
                <w:rFonts w:hint="default" w:ascii="楷体" w:hAnsi="楷体" w:eastAsia="楷体"/>
                <w:sz w:val="24"/>
                <w:szCs w:val="24"/>
                <w:lang w:val="en-US" w:eastAsia="zh-CN"/>
              </w:rPr>
              <w:t>70多年新中国史</w:t>
            </w:r>
            <w:r>
              <w:rPr>
                <w:rFonts w:hint="eastAsia" w:ascii="楷体" w:hAnsi="楷体" w:eastAsia="楷体"/>
                <w:sz w:val="24"/>
                <w:szCs w:val="24"/>
                <w:lang w:val="en-US" w:eastAsia="zh-CN"/>
              </w:rPr>
              <w:t>、</w:t>
            </w:r>
            <w:r>
              <w:rPr>
                <w:rFonts w:hint="default" w:ascii="楷体" w:hAnsi="楷体" w:eastAsia="楷体"/>
                <w:sz w:val="24"/>
                <w:szCs w:val="24"/>
                <w:lang w:val="en-US" w:eastAsia="zh-CN"/>
              </w:rPr>
              <w:t>40多年改革开放史</w:t>
            </w:r>
            <w:r>
              <w:rPr>
                <w:rFonts w:hint="eastAsia" w:ascii="楷体" w:hAnsi="楷体" w:eastAsia="楷体"/>
                <w:sz w:val="24"/>
                <w:szCs w:val="24"/>
                <w:lang w:val="en-US" w:eastAsia="zh-CN"/>
              </w:rPr>
              <w:t>看来，中国特色社会主义不断发展，拓展了发展中国家走向现代化的途径，给世界提供了全新选择，为解决人类问题贡献了中国智慧和中国方案。</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讲授法</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通过对新时代的回望与展望引导学生从四个维度认识到</w:t>
            </w:r>
            <w:r>
              <w:rPr>
                <w:rFonts w:hint="eastAsia" w:ascii="楷体" w:hAnsi="楷体" w:eastAsia="楷体"/>
                <w:b w:val="0"/>
                <w:bCs w:val="0"/>
                <w:sz w:val="24"/>
                <w:szCs w:val="24"/>
                <w:lang w:eastAsia="zh-CN"/>
              </w:rPr>
              <w:t>中国特色社会主义进入了新时代</w:t>
            </w:r>
            <w:r>
              <w:rPr>
                <w:rFonts w:hint="eastAsia" w:ascii="楷体" w:hAnsi="楷体" w:eastAsia="楷体"/>
                <w:b w:val="0"/>
                <w:bCs w:val="0"/>
                <w:sz w:val="24"/>
                <w:szCs w:val="24"/>
                <w:lang w:val="en-US" w:eastAsia="zh-CN"/>
              </w:rPr>
              <w:t>的伟大意义。</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5240"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eastAsia="zh-CN"/>
              </w:rPr>
            </w:pPr>
            <w:r>
              <w:rPr>
                <w:rFonts w:hint="eastAsia" w:ascii="楷体" w:hAnsi="楷体" w:eastAsia="楷体"/>
                <w:sz w:val="24"/>
                <w:szCs w:val="24"/>
              </w:rPr>
              <w:t>任务</w:t>
            </w:r>
            <w:r>
              <w:rPr>
                <w:rFonts w:hint="eastAsia" w:ascii="楷体" w:hAnsi="楷体" w:eastAsia="楷体"/>
                <w:sz w:val="24"/>
                <w:szCs w:val="24"/>
                <w:lang w:val="en-US" w:eastAsia="zh-CN"/>
              </w:rPr>
              <w:t>4</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楷体" w:hAnsi="楷体" w:eastAsia="楷体"/>
                <w:sz w:val="24"/>
                <w:szCs w:val="24"/>
                <w:lang w:val="en-US" w:eastAsia="zh-CN"/>
              </w:rPr>
            </w:pPr>
            <w:r>
              <w:rPr>
                <w:rFonts w:hint="eastAsia" w:ascii="楷体" w:hAnsi="楷体" w:eastAsia="楷体"/>
                <w:b/>
                <w:bCs/>
                <w:sz w:val="24"/>
                <w:szCs w:val="24"/>
                <w:lang w:val="en-US" w:eastAsia="zh-CN"/>
              </w:rPr>
              <w:t>新时代的内涵。</w:t>
            </w:r>
            <w:r>
              <w:rPr>
                <w:rFonts w:hint="eastAsia" w:ascii="楷体" w:hAnsi="楷体" w:eastAsia="楷体"/>
                <w:sz w:val="24"/>
                <w:szCs w:val="24"/>
                <w:lang w:val="en-US" w:eastAsia="zh-CN"/>
              </w:rPr>
              <w:t>这个新时代，是承前启后、继往开来、在新的历史条件下继续夺取中国特色社会主义伟大胜利的时代，是决胜全面建成小康社会、进而全面建 设社会主义现代化强国的时代，是全国各族人民团结奋斗、不断创造美好 生活、逐步实现全体人民共同富裕的时代，是全体中华儿女勤力同心、奋力实现中华民族伟大复兴的中国梦的时代，是我国不断为人类作出更大贡献的时代。</w:t>
            </w: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楷体" w:hAnsi="楷体" w:eastAsia="楷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【教学活动】</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楷体" w:hAnsi="楷体" w:eastAsia="楷体"/>
                <w:sz w:val="24"/>
                <w:szCs w:val="24"/>
                <w:lang w:val="en-US" w:eastAsia="zh-CN"/>
              </w:rPr>
            </w:pPr>
            <w:r>
              <w:rPr>
                <w:rFonts w:hint="eastAsia" w:ascii="楷体" w:hAnsi="楷体" w:eastAsia="楷体"/>
                <w:b w:val="0"/>
                <w:bCs w:val="0"/>
                <w:sz w:val="24"/>
                <w:szCs w:val="24"/>
                <w:lang w:val="en-US" w:eastAsia="zh-CN"/>
              </w:rPr>
              <w:t>结合视频《从数字看新时代十年》，请同学们谈谈你眼中新时代的变化</w:t>
            </w:r>
            <w:r>
              <w:rPr>
                <w:rFonts w:hint="eastAsia" w:ascii="楷体" w:hAnsi="楷体" w:eastAsia="楷体"/>
                <w:b/>
                <w:bCs/>
                <w:sz w:val="24"/>
                <w:szCs w:val="24"/>
                <w:lang w:val="en-US" w:eastAsia="zh-CN"/>
              </w:rPr>
              <w:t>。</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讲授法</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r>
              <w:rPr>
                <w:rFonts w:hint="eastAsia" w:ascii="楷体" w:hAnsi="楷体" w:eastAsia="楷体"/>
                <w:sz w:val="24"/>
                <w:szCs w:val="24"/>
                <w:lang w:val="en-US" w:eastAsia="zh-CN"/>
              </w:rPr>
              <w:t>使学生对新时代的内涵有深</w:t>
            </w:r>
            <w:r>
              <w:rPr>
                <w:rFonts w:hint="default" w:ascii="楷体" w:hAnsi="楷体" w:eastAsia="楷体"/>
                <w:sz w:val="24"/>
                <w:szCs w:val="24"/>
                <w:lang w:val="en-US" w:eastAsia="zh-CN"/>
              </w:rPr>
              <w:t>入的了解和真切的感悟，激发学生的爱国情感和责任意识</w:t>
            </w:r>
            <w:r>
              <w:rPr>
                <w:rFonts w:hint="eastAsia" w:ascii="楷体" w:hAnsi="楷体" w:eastAsia="楷体"/>
                <w:sz w:val="24"/>
                <w:szCs w:val="24"/>
                <w:lang w:val="en-US" w:eastAsia="zh-CN"/>
              </w:rPr>
              <w:t>。</w:t>
            </w:r>
          </w:p>
          <w:p>
            <w:pPr>
              <w:rPr>
                <w:rFonts w:ascii="楷体" w:hAnsi="楷体" w:eastAsia="楷体"/>
                <w:sz w:val="24"/>
                <w:szCs w:val="24"/>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455"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r>
              <w:rPr>
                <w:rFonts w:hint="eastAsia" w:ascii="楷体" w:hAnsi="楷体" w:eastAsia="楷体"/>
                <w:sz w:val="24"/>
                <w:szCs w:val="24"/>
              </w:rPr>
              <w:t>任务</w:t>
            </w:r>
            <w:r>
              <w:rPr>
                <w:rFonts w:hint="eastAsia" w:ascii="楷体" w:hAnsi="楷体" w:eastAsia="楷体"/>
                <w:sz w:val="24"/>
                <w:szCs w:val="24"/>
                <w:lang w:val="en-US" w:eastAsia="zh-CN"/>
              </w:rPr>
              <w:t>5</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楷体" w:hAnsi="楷体" w:eastAsia="楷体"/>
                <w:sz w:val="24"/>
                <w:szCs w:val="24"/>
                <w:lang w:eastAsia="zh-CN"/>
              </w:rPr>
            </w:pPr>
            <w:r>
              <w:rPr>
                <w:rFonts w:hint="eastAsia" w:ascii="楷体" w:hAnsi="楷体" w:eastAsia="楷体"/>
                <w:b/>
                <w:bCs/>
                <w:sz w:val="24"/>
                <w:szCs w:val="24"/>
              </w:rPr>
              <w:t>百年变局中的“变”与“不变”</w:t>
            </w:r>
            <w:r>
              <w:rPr>
                <w:rFonts w:hint="eastAsia" w:ascii="楷体" w:hAnsi="楷体" w:eastAsia="楷体"/>
                <w:b/>
                <w:bCs/>
                <w:sz w:val="24"/>
                <w:szCs w:val="24"/>
                <w:lang w:eastAsia="zh-CN"/>
              </w:rPr>
              <w:t>。</w:t>
            </w:r>
            <w:r>
              <w:rPr>
                <w:rFonts w:hint="eastAsia" w:ascii="楷体" w:hAnsi="楷体" w:eastAsia="楷体"/>
                <w:sz w:val="24"/>
                <w:szCs w:val="24"/>
                <w:lang w:eastAsia="zh-CN"/>
              </w:rPr>
              <w:t>新的阶段性特征正在不断呈现。全球治理体系和国际秩序变革加速推进，国际力量对比更趋平衡，和平发展大势不可逆转，不合理的世界格局和旧的经济政治秩序难以为继，新的世界秩序正在酝酿和重构之中。时代本质没有发生根本改变。尽管我们所处的时代同马克思所处的时代相比发生了巨大而深刻的变化，但从世界社会主义500年的大视野来看，我们依然处在马克思主义所指明的历史时代。</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信息</w:t>
            </w: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平台</w:t>
            </w: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互动</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请同学们在学习通平台交流对“百年未有之大变局”的看法，进而深刻认识百年变局中的“变”与“不变”。</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2764" w:hRule="atLeast"/>
          <w:jc w:val="center"/>
        </w:trPr>
        <w:tc>
          <w:tcPr>
            <w:tcW w:w="516" w:type="dxa"/>
            <w:vMerge w:val="continue"/>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rPr>
            </w:pPr>
            <w:r>
              <w:rPr>
                <w:rFonts w:hint="eastAsia" w:ascii="楷体" w:hAnsi="楷体" w:eastAsia="楷体"/>
                <w:sz w:val="24"/>
                <w:szCs w:val="24"/>
              </w:rPr>
              <w:t>任务</w:t>
            </w:r>
            <w:r>
              <w:rPr>
                <w:rFonts w:hint="eastAsia" w:ascii="楷体" w:hAnsi="楷体" w:eastAsia="楷体"/>
                <w:sz w:val="24"/>
                <w:szCs w:val="24"/>
                <w:lang w:val="en-US" w:eastAsia="zh-CN"/>
              </w:rPr>
              <w:t>6</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楷体" w:hAnsi="楷体" w:eastAsia="楷体"/>
                <w:sz w:val="24"/>
                <w:szCs w:val="24"/>
                <w:lang w:eastAsia="zh-CN"/>
              </w:rPr>
            </w:pPr>
            <w:r>
              <w:rPr>
                <w:rFonts w:hint="eastAsia" w:ascii="楷体" w:hAnsi="楷体" w:eastAsia="楷体"/>
                <w:b/>
                <w:bCs/>
                <w:sz w:val="24"/>
                <w:szCs w:val="24"/>
              </w:rPr>
              <w:t>新时代的机遇与挑战</w:t>
            </w:r>
            <w:r>
              <w:rPr>
                <w:rFonts w:hint="eastAsia" w:ascii="楷体" w:hAnsi="楷体" w:eastAsia="楷体"/>
                <w:b/>
                <w:bCs/>
                <w:sz w:val="24"/>
                <w:szCs w:val="24"/>
                <w:lang w:eastAsia="zh-CN"/>
              </w:rPr>
              <w:t>。</w:t>
            </w:r>
            <w:r>
              <w:rPr>
                <w:rFonts w:hint="eastAsia" w:ascii="楷体" w:hAnsi="楷体" w:eastAsia="楷体"/>
                <w:sz w:val="24"/>
                <w:szCs w:val="24"/>
                <w:lang w:eastAsia="zh-CN"/>
              </w:rPr>
              <w:t>走向光明前景的重大机遇、推动变革进步的巨大挑战。世界力量对比出现新变化，世界秩序面临再调整。世界体系的资本主义属性没有改变，资本主义力量在当今世界格局中仍然处于主导地位。</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讲授法</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引导学生认识到，虽然我们已经走过千山万水，但未来仍需要跋山涉水。</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3887"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章节</w:t>
            </w:r>
          </w:p>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导入</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0"/>
              </w:numPr>
              <w:ind w:firstLine="482" w:firstLineChars="200"/>
              <w:rPr>
                <w:rFonts w:hint="eastAsia" w:ascii="楷体" w:hAnsi="楷体" w:eastAsia="楷体"/>
                <w:b/>
                <w:bCs/>
                <w:sz w:val="24"/>
                <w:szCs w:val="24"/>
                <w:lang w:val="en-US" w:eastAsia="zh-CN"/>
              </w:rPr>
            </w:pPr>
            <w:r>
              <w:rPr>
                <w:rFonts w:hint="eastAsia" w:ascii="楷体" w:hAnsi="楷体" w:eastAsia="楷体"/>
                <w:b/>
                <w:bCs/>
                <w:sz w:val="24"/>
                <w:szCs w:val="24"/>
                <w:lang w:val="en-US" w:eastAsia="zh-CN"/>
              </w:rPr>
              <w:t>【</w:t>
            </w:r>
            <w:r>
              <w:rPr>
                <w:rFonts w:hint="eastAsia" w:ascii="楷体" w:hAnsi="楷体" w:eastAsia="楷体"/>
                <w:b/>
                <w:bCs/>
                <w:sz w:val="24"/>
                <w:szCs w:val="24"/>
                <w:lang w:val="en-US" w:eastAsia="zh-Hans"/>
              </w:rPr>
              <w:t>学生</w:t>
            </w:r>
            <w:r>
              <w:rPr>
                <w:rFonts w:hint="eastAsia" w:ascii="楷体" w:hAnsi="楷体" w:eastAsia="楷体"/>
                <w:b/>
                <w:bCs/>
                <w:sz w:val="24"/>
                <w:szCs w:val="24"/>
                <w:lang w:val="en-US" w:eastAsia="zh-CN"/>
              </w:rPr>
              <w:t>活动】</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Hans"/>
              </w:rPr>
              <w:t>朗诵“请党放心</w:t>
            </w:r>
            <w:r>
              <w:rPr>
                <w:rFonts w:hint="default" w:ascii="楷体" w:hAnsi="楷体" w:eastAsia="楷体"/>
                <w:sz w:val="24"/>
                <w:szCs w:val="24"/>
                <w:lang w:eastAsia="zh-Hans"/>
              </w:rPr>
              <w:t>、</w:t>
            </w:r>
            <w:r>
              <w:rPr>
                <w:rFonts w:hint="eastAsia" w:ascii="楷体" w:hAnsi="楷体" w:eastAsia="楷体"/>
                <w:sz w:val="24"/>
                <w:szCs w:val="24"/>
                <w:lang w:val="en-US" w:eastAsia="zh-Hans"/>
              </w:rPr>
              <w:t>强国有我”</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left"/>
              <w:rPr>
                <w:rFonts w:hint="default" w:ascii="楷体" w:hAnsi="楷体" w:eastAsia="楷体"/>
                <w:sz w:val="24"/>
                <w:szCs w:val="24"/>
                <w:lang w:val="en-US" w:eastAsia="zh-CN"/>
              </w:rPr>
            </w:pPr>
            <w:r>
              <w:rPr>
                <w:rFonts w:hint="eastAsia" w:ascii="楷体" w:hAnsi="楷体" w:eastAsia="楷体"/>
                <w:sz w:val="24"/>
                <w:szCs w:val="24"/>
                <w:lang w:val="en-US" w:eastAsia="zh-CN"/>
              </w:rPr>
              <w:t>学生朗诵明确青年的担当使命</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r>
              <w:rPr>
                <w:rFonts w:hint="eastAsia" w:ascii="楷体" w:hAnsi="楷体" w:eastAsia="楷体"/>
                <w:sz w:val="24"/>
                <w:szCs w:val="24"/>
                <w:lang w:val="en-US" w:eastAsia="zh-Hans"/>
              </w:rPr>
              <w:t>生动展现当代青年的奋斗精神</w:t>
            </w:r>
            <w:r>
              <w:rPr>
                <w:rFonts w:hint="default" w:ascii="楷体" w:hAnsi="楷体" w:eastAsia="楷体"/>
                <w:sz w:val="24"/>
                <w:szCs w:val="24"/>
                <w:lang w:eastAsia="zh-Hans"/>
              </w:rPr>
              <w:t>，</w:t>
            </w:r>
            <w:r>
              <w:rPr>
                <w:rFonts w:hint="eastAsia" w:ascii="楷体" w:hAnsi="楷体" w:eastAsia="楷体"/>
                <w:sz w:val="24"/>
                <w:szCs w:val="24"/>
                <w:lang w:val="en-US" w:eastAsia="zh-Hans"/>
              </w:rPr>
              <w:t>他们用奋斗擦亮底色</w:t>
            </w:r>
            <w:r>
              <w:rPr>
                <w:rFonts w:hint="default" w:ascii="楷体" w:hAnsi="楷体" w:eastAsia="楷体"/>
                <w:sz w:val="24"/>
                <w:szCs w:val="24"/>
                <w:lang w:eastAsia="zh-Hans"/>
              </w:rPr>
              <w:t>，</w:t>
            </w:r>
            <w:r>
              <w:rPr>
                <w:rFonts w:hint="eastAsia" w:ascii="楷体" w:hAnsi="楷体" w:eastAsia="楷体"/>
                <w:sz w:val="24"/>
                <w:szCs w:val="24"/>
                <w:lang w:val="en-US" w:eastAsia="zh-Hans"/>
              </w:rPr>
              <w:t>用青春拥抱时代</w:t>
            </w:r>
            <w:r>
              <w:rPr>
                <w:rFonts w:hint="default" w:ascii="楷体" w:hAnsi="楷体" w:eastAsia="楷体"/>
                <w:sz w:val="24"/>
                <w:szCs w:val="24"/>
                <w:lang w:eastAsia="zh-Hans"/>
              </w:rPr>
              <w:t>。</w:t>
            </w:r>
            <w:r>
              <w:rPr>
                <w:rFonts w:hint="eastAsia" w:ascii="楷体" w:hAnsi="楷体" w:eastAsia="楷体"/>
                <w:sz w:val="24"/>
                <w:szCs w:val="24"/>
                <w:lang w:val="en-US" w:eastAsia="zh-Hans"/>
              </w:rPr>
              <w:t>心里有火</w:t>
            </w:r>
            <w:r>
              <w:rPr>
                <w:rFonts w:hint="default" w:ascii="楷体" w:hAnsi="楷体" w:eastAsia="楷体"/>
                <w:sz w:val="24"/>
                <w:szCs w:val="24"/>
                <w:lang w:eastAsia="zh-Hans"/>
              </w:rPr>
              <w:t>，</w:t>
            </w:r>
            <w:r>
              <w:rPr>
                <w:rFonts w:hint="eastAsia" w:ascii="楷体" w:hAnsi="楷体" w:eastAsia="楷体"/>
                <w:sz w:val="24"/>
                <w:szCs w:val="24"/>
                <w:lang w:val="en-US" w:eastAsia="zh-Hans"/>
              </w:rPr>
              <w:t>眼里有光</w:t>
            </w:r>
            <w:r>
              <w:rPr>
                <w:rFonts w:hint="default" w:ascii="楷体" w:hAnsi="楷体" w:eastAsia="楷体"/>
                <w:sz w:val="24"/>
                <w:szCs w:val="24"/>
                <w:lang w:eastAsia="zh-Hans"/>
              </w:rPr>
              <w:t>，</w:t>
            </w:r>
            <w:r>
              <w:rPr>
                <w:rFonts w:hint="eastAsia" w:ascii="楷体" w:hAnsi="楷体" w:eastAsia="楷体"/>
                <w:sz w:val="24"/>
                <w:szCs w:val="24"/>
                <w:lang w:val="en-US" w:eastAsia="zh-Hans"/>
              </w:rPr>
              <w:t>奔向未来</w:t>
            </w:r>
            <w:r>
              <w:rPr>
                <w:rFonts w:hint="default" w:ascii="楷体" w:hAnsi="楷体" w:eastAsia="楷体"/>
                <w:sz w:val="24"/>
                <w:szCs w:val="24"/>
                <w:lang w:eastAsia="zh-Hans"/>
              </w:rPr>
              <w:t>，</w:t>
            </w:r>
            <w:r>
              <w:rPr>
                <w:rFonts w:hint="eastAsia" w:ascii="楷体" w:hAnsi="楷体" w:eastAsia="楷体"/>
                <w:sz w:val="24"/>
                <w:szCs w:val="24"/>
                <w:lang w:val="en-US" w:eastAsia="zh-Hans"/>
              </w:rPr>
              <w:t>引起学生的共鸣</w:t>
            </w:r>
            <w:r>
              <w:rPr>
                <w:rFonts w:hint="default" w:ascii="楷体" w:hAnsi="楷体" w:eastAsia="楷体"/>
                <w:sz w:val="24"/>
                <w:szCs w:val="24"/>
                <w:lang w:eastAsia="zh-Hans"/>
              </w:rPr>
              <w:t>。</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9907"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任务7</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0"/>
              </w:numPr>
              <w:ind w:firstLine="480" w:firstLineChars="200"/>
              <w:rPr>
                <w:rFonts w:hint="eastAsia" w:ascii="楷体" w:hAnsi="楷体" w:eastAsia="楷体"/>
                <w:b/>
                <w:bCs/>
                <w:sz w:val="24"/>
                <w:szCs w:val="24"/>
                <w:lang w:val="en-US" w:eastAsia="zh-CN"/>
              </w:rPr>
            </w:pPr>
            <w:r>
              <w:rPr>
                <w:rFonts w:hint="eastAsia" w:ascii="楷体" w:hAnsi="楷体" w:eastAsia="楷体"/>
                <w:sz w:val="24"/>
                <w:szCs w:val="24"/>
                <w:lang w:val="en-US" w:eastAsia="zh-CN"/>
              </w:rPr>
              <w:t>青年是整个社会力量中最积极、最有生气的力量，国家的希望在青年，民族的未来在青年。中国青年始终是实现中华民族伟大复兴的先锋力量。</w:t>
            </w:r>
          </w:p>
          <w:p>
            <w:pPr>
              <w:numPr>
                <w:ilvl w:val="0"/>
                <w:numId w:val="0"/>
              </w:numPr>
              <w:ind w:firstLine="720" w:firstLineChars="300"/>
              <w:rPr>
                <w:rFonts w:hint="eastAsia" w:ascii="楷体" w:hAnsi="楷体" w:eastAsia="楷体"/>
                <w:sz w:val="24"/>
                <w:szCs w:val="24"/>
                <w:lang w:val="en-US" w:eastAsia="zh-CN"/>
              </w:rPr>
            </w:pPr>
            <w:r>
              <w:rPr>
                <w:rFonts w:hint="eastAsia" w:ascii="楷体" w:hAnsi="楷体" w:eastAsia="楷体"/>
                <w:sz w:val="24"/>
                <w:szCs w:val="24"/>
                <w:lang w:val="en-US" w:eastAsia="zh-CN"/>
              </w:rPr>
              <w:t>——中华人民共和国国务院新闻办公室：</w:t>
            </w:r>
          </w:p>
          <w:p>
            <w:pPr>
              <w:numPr>
                <w:ilvl w:val="0"/>
                <w:numId w:val="0"/>
              </w:numPr>
              <w:ind w:firstLine="2640" w:firstLineChars="1100"/>
              <w:rPr>
                <w:rFonts w:hint="default" w:ascii="楷体" w:hAnsi="楷体" w:eastAsia="楷体"/>
                <w:sz w:val="24"/>
                <w:szCs w:val="24"/>
                <w:lang w:val="en-US" w:eastAsia="zh-CN"/>
              </w:rPr>
            </w:pPr>
            <w:r>
              <w:rPr>
                <w:rFonts w:hint="eastAsia" w:ascii="楷体" w:hAnsi="楷体" w:eastAsia="楷体"/>
                <w:sz w:val="24"/>
                <w:szCs w:val="24"/>
                <w:lang w:val="en-US" w:eastAsia="zh-CN"/>
              </w:rPr>
              <w:t>《新时代的中国青年》</w:t>
            </w:r>
          </w:p>
          <w:p>
            <w:pPr>
              <w:numPr>
                <w:ilvl w:val="0"/>
                <w:numId w:val="0"/>
              </w:numPr>
              <w:rPr>
                <w:rFonts w:hint="eastAsia" w:ascii="楷体" w:hAnsi="楷体" w:eastAsia="楷体"/>
                <w:b/>
                <w:bCs/>
                <w:sz w:val="24"/>
                <w:szCs w:val="24"/>
                <w:lang w:val="en-US" w:eastAsia="zh-CN"/>
              </w:rPr>
            </w:pPr>
          </w:p>
          <w:p>
            <w:pPr>
              <w:numPr>
                <w:ilvl w:val="0"/>
                <w:numId w:val="0"/>
              </w:numPr>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val="en-US" w:eastAsia="zh-CN"/>
              </w:rPr>
              <w:t>【分组讨论】</w:t>
            </w:r>
            <w:r>
              <w:rPr>
                <w:rFonts w:hint="eastAsia" w:ascii="楷体" w:hAnsi="楷体" w:eastAsia="楷体"/>
                <w:sz w:val="24"/>
                <w:szCs w:val="24"/>
                <w:lang w:val="en-US" w:eastAsia="zh-CN"/>
              </w:rPr>
              <w:t>结合自身实际，讨论如何做才能肩负民族复兴大任</w:t>
            </w:r>
          </w:p>
          <w:p>
            <w:pPr>
              <w:numPr>
                <w:ilvl w:val="0"/>
                <w:numId w:val="0"/>
              </w:numPr>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val="en-US" w:eastAsia="zh-CN"/>
              </w:rPr>
              <w:t>【观看视频】</w:t>
            </w:r>
            <w:r>
              <w:rPr>
                <w:rFonts w:hint="eastAsia" w:ascii="楷体" w:hAnsi="楷体" w:eastAsia="楷体"/>
                <w:sz w:val="24"/>
                <w:szCs w:val="24"/>
                <w:lang w:val="en-US" w:eastAsia="zh-CN"/>
              </w:rPr>
              <w:t>播放视频《青年接力》</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w:t>
            </w:r>
            <w:r>
              <w:rPr>
                <w:rFonts w:hint="eastAsia" w:ascii="楷体" w:hAnsi="楷体" w:eastAsia="楷体"/>
                <w:b/>
                <w:bCs/>
                <w:sz w:val="24"/>
                <w:szCs w:val="24"/>
                <w:lang w:val="en-US" w:eastAsia="zh-CN"/>
              </w:rPr>
              <w:t>教师总结</w:t>
            </w:r>
            <w:r>
              <w:rPr>
                <w:rFonts w:hint="eastAsia" w:ascii="楷体" w:hAnsi="楷体" w:eastAsia="楷体"/>
                <w:sz w:val="24"/>
                <w:szCs w:val="24"/>
                <w:lang w:val="en-US" w:eastAsia="zh-CN"/>
              </w:rPr>
              <w:t>】</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1921-1949 青年的时代使命是在血与火的疆场上抛洒热血，实现民族独立；</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1949-1978 青年的时代使命是在一穷二白的废墟上建功立业，实现国家富强；</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1978-2012 青年的时代使命是在改革创新的浪潮中大显身手，实现民族振兴；</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2012年至今 青年的时代使命是在世界百年未有之大变局中实现复兴伟业，实现国家强大。</w:t>
            </w:r>
          </w:p>
          <w:p>
            <w:pPr>
              <w:numPr>
                <w:ilvl w:val="0"/>
                <w:numId w:val="0"/>
              </w:numPr>
              <w:rPr>
                <w:rFonts w:hint="eastAsia" w:ascii="楷体" w:hAnsi="楷体" w:eastAsia="楷体"/>
                <w:sz w:val="24"/>
                <w:szCs w:val="24"/>
                <w:lang w:val="en-US" w:eastAsia="zh-CN"/>
              </w:rPr>
            </w:pPr>
            <w:r>
              <w:rPr>
                <w:rFonts w:hint="eastAsia" w:ascii="楷体" w:hAnsi="楷体" w:eastAsia="楷体"/>
                <w:sz w:val="24"/>
                <w:szCs w:val="24"/>
                <w:lang w:val="en-US" w:eastAsia="zh-CN"/>
              </w:rPr>
              <w:t xml:space="preserve">  每一代人都有每一代人的长征路，每一代人都要走还自己的长征路。</w:t>
            </w:r>
          </w:p>
          <w:p>
            <w:pPr>
              <w:numPr>
                <w:ilvl w:val="0"/>
                <w:numId w:val="0"/>
              </w:numPr>
              <w:rPr>
                <w:rFonts w:hint="eastAsia" w:ascii="楷体" w:hAnsi="楷体" w:eastAsia="楷体"/>
                <w:sz w:val="24"/>
                <w:szCs w:val="24"/>
                <w:lang w:val="en-US" w:eastAsia="zh-CN"/>
              </w:rPr>
            </w:pPr>
            <w:r>
              <w:rPr>
                <w:rFonts w:hint="eastAsia" w:ascii="楷体" w:hAnsi="楷体" w:eastAsia="楷体"/>
                <w:sz w:val="24"/>
                <w:szCs w:val="24"/>
                <w:lang w:val="en-US" w:eastAsia="zh-CN"/>
              </w:rPr>
              <w:t xml:space="preserve">   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——习近平在北京大学师生座谈会上的讲话</w:t>
            </w:r>
          </w:p>
          <w:p>
            <w:pPr>
              <w:numPr>
                <w:ilvl w:val="0"/>
                <w:numId w:val="0"/>
              </w:numPr>
              <w:ind w:firstLine="2160" w:firstLineChars="900"/>
              <w:rPr>
                <w:rFonts w:hint="default" w:ascii="楷体" w:hAnsi="楷体" w:eastAsia="楷体"/>
                <w:sz w:val="24"/>
                <w:szCs w:val="24"/>
                <w:lang w:val="en-US" w:eastAsia="zh-CN"/>
              </w:rPr>
            </w:pPr>
            <w:r>
              <w:rPr>
                <w:rFonts w:hint="eastAsia" w:ascii="楷体" w:hAnsi="楷体" w:eastAsia="楷体"/>
                <w:sz w:val="24"/>
                <w:szCs w:val="24"/>
                <w:lang w:val="en-US" w:eastAsia="zh-CN"/>
              </w:rPr>
              <w:t>（2018年5月2日）</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分组讨论任务</w:t>
            </w: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通过视频观看明确青年的担当使命</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lang w:val="en-US" w:eastAsia="zh-CN"/>
              </w:rPr>
              <w:t>启发学生思考和自主学习能力，提高学生表达能力</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13910"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p>
          <w:p>
            <w:pPr>
              <w:jc w:val="center"/>
              <w:rPr>
                <w:rFonts w:hint="eastAsia" w:ascii="楷体" w:hAnsi="楷体" w:eastAsia="楷体"/>
                <w:sz w:val="24"/>
                <w:szCs w:val="24"/>
                <w:lang w:val="en-US" w:eastAsia="zh-CN"/>
              </w:rPr>
            </w:pPr>
            <w:r>
              <w:rPr>
                <w:rFonts w:hint="eastAsia" w:ascii="楷体" w:hAnsi="楷体" w:eastAsia="楷体"/>
                <w:sz w:val="24"/>
                <w:szCs w:val="24"/>
                <w:lang w:val="en-US" w:eastAsia="zh-CN"/>
              </w:rPr>
              <w:t>任务8</w:t>
            </w:r>
          </w:p>
          <w:p>
            <w:pPr>
              <w:jc w:val="center"/>
              <w:rPr>
                <w:rFonts w:hint="eastAsia" w:ascii="楷体" w:hAnsi="楷体" w:eastAsia="楷体"/>
                <w:sz w:val="24"/>
                <w:szCs w:val="24"/>
                <w:lang w:val="en-US" w:eastAsia="zh-CN"/>
              </w:rPr>
            </w:pPr>
          </w:p>
          <w:p>
            <w:pPr>
              <w:jc w:val="both"/>
              <w:rPr>
                <w:rFonts w:hint="default" w:ascii="楷体" w:hAnsi="楷体" w:eastAsia="楷体"/>
                <w:sz w:val="24"/>
                <w:szCs w:val="24"/>
                <w:lang w:val="en-US" w:eastAsia="zh-CN"/>
              </w:rPr>
            </w:pP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0"/>
              </w:numPr>
              <w:rPr>
                <w:rFonts w:hint="eastAsia" w:ascii="楷体" w:hAnsi="楷体" w:eastAsia="楷体"/>
                <w:b/>
                <w:bCs/>
                <w:sz w:val="24"/>
                <w:szCs w:val="24"/>
                <w:lang w:val="en-US" w:eastAsia="zh-CN"/>
              </w:rPr>
            </w:pP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立大志，把握人生方向。</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远大志向是人生航向的“指明灯”，是建功立业的“方向标”，是砥砺前行的强大精神动力。树立远大志向，才能把握正确的人生方向。</w:t>
            </w:r>
          </w:p>
          <w:p>
            <w:pPr>
              <w:numPr>
                <w:ilvl w:val="0"/>
                <w:numId w:val="0"/>
              </w:numPr>
              <w:ind w:firstLine="480" w:firstLineChars="200"/>
              <w:rPr>
                <w:rFonts w:hint="eastAsia" w:ascii="楷体" w:hAnsi="楷体" w:eastAsia="楷体"/>
                <w:sz w:val="24"/>
                <w:szCs w:val="24"/>
                <w:lang w:val="en-US" w:eastAsia="zh-Hans"/>
              </w:rPr>
            </w:pPr>
          </w:p>
          <w:p>
            <w:pPr>
              <w:numPr>
                <w:ilvl w:val="0"/>
                <w:numId w:val="0"/>
              </w:numPr>
              <w:ind w:firstLine="480" w:firstLineChars="200"/>
              <w:rPr>
                <w:rFonts w:hint="default" w:ascii="楷体" w:hAnsi="楷体" w:eastAsia="楷体"/>
                <w:sz w:val="24"/>
                <w:szCs w:val="24"/>
                <w:lang w:eastAsia="zh-Hans"/>
              </w:rPr>
            </w:pPr>
            <w:r>
              <w:rPr>
                <w:rFonts w:hint="eastAsia" w:ascii="楷体" w:hAnsi="楷体" w:eastAsia="楷体"/>
                <w:sz w:val="24"/>
                <w:szCs w:val="24"/>
                <w:lang w:val="en-US" w:eastAsia="zh-Hans"/>
              </w:rPr>
              <w:t>为学须先立志</w:t>
            </w:r>
            <w:r>
              <w:rPr>
                <w:rFonts w:hint="default" w:ascii="楷体" w:hAnsi="楷体" w:eastAsia="楷体"/>
                <w:sz w:val="24"/>
                <w:szCs w:val="24"/>
                <w:lang w:eastAsia="zh-Hans"/>
              </w:rPr>
              <w:t>。</w:t>
            </w:r>
            <w:r>
              <w:rPr>
                <w:rFonts w:hint="eastAsia" w:ascii="楷体" w:hAnsi="楷体" w:eastAsia="楷体"/>
                <w:sz w:val="24"/>
                <w:szCs w:val="24"/>
                <w:lang w:val="en-US" w:eastAsia="zh-Hans"/>
              </w:rPr>
              <w:t>志既立</w:t>
            </w:r>
            <w:r>
              <w:rPr>
                <w:rFonts w:hint="default" w:ascii="楷体" w:hAnsi="楷体" w:eastAsia="楷体"/>
                <w:sz w:val="24"/>
                <w:szCs w:val="24"/>
                <w:lang w:eastAsia="zh-Hans"/>
              </w:rPr>
              <w:t>，</w:t>
            </w:r>
            <w:r>
              <w:rPr>
                <w:rFonts w:hint="eastAsia" w:ascii="楷体" w:hAnsi="楷体" w:eastAsia="楷体"/>
                <w:sz w:val="24"/>
                <w:szCs w:val="24"/>
                <w:lang w:val="en-US" w:eastAsia="zh-Hans"/>
              </w:rPr>
              <w:t>则学问可次第着力</w:t>
            </w:r>
            <w:r>
              <w:rPr>
                <w:rFonts w:hint="default" w:ascii="楷体" w:hAnsi="楷体" w:eastAsia="楷体"/>
                <w:sz w:val="24"/>
                <w:szCs w:val="24"/>
                <w:lang w:eastAsia="zh-Hans"/>
              </w:rPr>
              <w:t>。</w:t>
            </w:r>
            <w:r>
              <w:rPr>
                <w:rFonts w:hint="eastAsia" w:ascii="楷体" w:hAnsi="楷体" w:eastAsia="楷体"/>
                <w:sz w:val="24"/>
                <w:szCs w:val="24"/>
                <w:lang w:val="en-US" w:eastAsia="zh-Hans"/>
              </w:rPr>
              <w:t>立志不定</w:t>
            </w:r>
            <w:r>
              <w:rPr>
                <w:rFonts w:hint="default" w:ascii="楷体" w:hAnsi="楷体" w:eastAsia="楷体"/>
                <w:sz w:val="24"/>
                <w:szCs w:val="24"/>
                <w:lang w:eastAsia="zh-Hans"/>
              </w:rPr>
              <w:t>，</w:t>
            </w:r>
            <w:r>
              <w:rPr>
                <w:rFonts w:hint="eastAsia" w:ascii="楷体" w:hAnsi="楷体" w:eastAsia="楷体"/>
                <w:sz w:val="24"/>
                <w:szCs w:val="24"/>
                <w:lang w:val="en-US" w:eastAsia="zh-Hans"/>
              </w:rPr>
              <w:t>终不济事</w:t>
            </w:r>
            <w:r>
              <w:rPr>
                <w:rFonts w:hint="default" w:ascii="楷体" w:hAnsi="楷体" w:eastAsia="楷体"/>
                <w:sz w:val="24"/>
                <w:szCs w:val="24"/>
                <w:lang w:eastAsia="zh-Hans"/>
              </w:rPr>
              <w:t>。</w:t>
            </w:r>
          </w:p>
          <w:p>
            <w:pPr>
              <w:numPr>
                <w:ilvl w:val="0"/>
                <w:numId w:val="0"/>
              </w:numPr>
              <w:ind w:firstLine="480" w:firstLineChars="200"/>
              <w:rPr>
                <w:rFonts w:hint="default" w:ascii="楷体" w:hAnsi="楷体" w:eastAsia="楷体"/>
                <w:sz w:val="24"/>
                <w:szCs w:val="24"/>
                <w:lang w:eastAsia="zh-Hans"/>
              </w:rPr>
            </w:pPr>
            <w:r>
              <w:rPr>
                <w:rFonts w:hint="default" w:ascii="楷体" w:hAnsi="楷体" w:eastAsia="楷体"/>
                <w:sz w:val="24"/>
                <w:szCs w:val="24"/>
                <w:lang w:eastAsia="zh-Hans"/>
              </w:rPr>
              <w:t xml:space="preserve">                  ——</w:t>
            </w:r>
            <w:r>
              <w:rPr>
                <w:rFonts w:hint="eastAsia" w:ascii="楷体" w:hAnsi="楷体" w:eastAsia="楷体"/>
                <w:sz w:val="24"/>
                <w:szCs w:val="24"/>
                <w:lang w:val="en-US" w:eastAsia="zh-Hans"/>
              </w:rPr>
              <w:t>朱熹</w:t>
            </w:r>
            <w:r>
              <w:rPr>
                <w:rFonts w:hint="default" w:ascii="楷体" w:hAnsi="楷体" w:eastAsia="楷体"/>
                <w:sz w:val="24"/>
                <w:szCs w:val="24"/>
                <w:lang w:eastAsia="zh-Hans"/>
              </w:rPr>
              <w:t>：《</w:t>
            </w:r>
            <w:r>
              <w:rPr>
                <w:rFonts w:hint="eastAsia" w:ascii="楷体" w:hAnsi="楷体" w:eastAsia="楷体"/>
                <w:sz w:val="24"/>
                <w:szCs w:val="24"/>
                <w:lang w:val="en-US" w:eastAsia="zh-Hans"/>
              </w:rPr>
              <w:t>朱子语类</w:t>
            </w:r>
            <w:r>
              <w:rPr>
                <w:rFonts w:hint="default" w:ascii="楷体" w:hAnsi="楷体" w:eastAsia="楷体"/>
                <w:sz w:val="24"/>
                <w:szCs w:val="24"/>
                <w:lang w:eastAsia="zh-Hans"/>
              </w:rPr>
              <w:t>》</w:t>
            </w:r>
          </w:p>
          <w:p>
            <w:pPr>
              <w:numPr>
                <w:ilvl w:val="0"/>
                <w:numId w:val="0"/>
              </w:numPr>
              <w:rPr>
                <w:rFonts w:hint="default" w:ascii="楷体" w:hAnsi="楷体" w:eastAsia="楷体"/>
                <w:b/>
                <w:bCs/>
                <w:sz w:val="24"/>
                <w:szCs w:val="24"/>
                <w:lang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教师讲解</w:t>
            </w:r>
            <w:r>
              <w:rPr>
                <w:rFonts w:hint="default" w:ascii="楷体" w:hAnsi="楷体" w:eastAsia="楷体"/>
                <w:b/>
                <w:bCs/>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楷体" w:hAnsi="楷体" w:eastAsia="楷体"/>
                <w:sz w:val="24"/>
                <w:szCs w:val="24"/>
                <w:lang w:eastAsia="zh-Hans"/>
              </w:rPr>
            </w:pPr>
            <w:r>
              <w:rPr>
                <w:rFonts w:hint="default" w:ascii="楷体" w:hAnsi="楷体" w:eastAsia="楷体"/>
                <w:sz w:val="24"/>
                <w:szCs w:val="24"/>
                <w:lang w:eastAsia="zh-Hans"/>
              </w:rPr>
              <w:t>释义：2020年第17期《求是》杂志发表习主席重要文章《思政课是落实立德树人根本任务的关键课程》中引用，语出朱熹《朱子语类》，意思是读书成才，必须先立下志向。只有志向立下了，才能够使得学问逐渐巩固加深。如果立志不坚定，最终难以取得成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楷体" w:hAnsi="楷体" w:eastAsia="楷体"/>
                <w:sz w:val="24"/>
                <w:szCs w:val="24"/>
                <w:lang w:eastAsia="zh-Hans"/>
              </w:rPr>
            </w:pPr>
            <w:r>
              <w:rPr>
                <w:rFonts w:hint="default" w:ascii="楷体" w:hAnsi="楷体" w:eastAsia="楷体"/>
                <w:sz w:val="24"/>
                <w:szCs w:val="24"/>
                <w:lang w:eastAsia="zh-Hans"/>
              </w:rPr>
              <w:t>解析：习主席引用此典旨在强调，当代青少年要成为社会主义合格建设者和接班人，必须树立正确的世界观、人生观、价值观，把实现个人价值同党和国家前途命运紧紧联系在一起。教育者要引导学生厚植爱国主义情怀，把爱国情、强国志、报国行自觉融入到坚持和发展中国特色社会主义、建设社会主义现代化强国、实现中华民族伟大复兴的奋斗之中。</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楷体" w:hAnsi="楷体" w:eastAsia="楷体"/>
                <w:sz w:val="24"/>
                <w:szCs w:val="24"/>
                <w:lang w:val="en-US" w:eastAsia="zh-Hans"/>
              </w:rPr>
            </w:pPr>
            <w:r>
              <w:rPr>
                <w:rFonts w:hint="eastAsia" w:ascii="楷体" w:hAnsi="楷体" w:eastAsia="楷体"/>
                <w:b/>
                <w:bCs/>
                <w:sz w:val="24"/>
                <w:szCs w:val="24"/>
                <w:lang w:val="en-US" w:eastAsia="zh-Hans"/>
              </w:rPr>
              <w:t>案例</w:t>
            </w:r>
            <w:r>
              <w:rPr>
                <w:rFonts w:hint="eastAsia" w:ascii="楷体" w:hAnsi="楷体" w:eastAsia="楷体"/>
                <w:b/>
                <w:bCs/>
                <w:sz w:val="24"/>
                <w:szCs w:val="24"/>
                <w:lang w:val="en-US" w:eastAsia="zh-CN"/>
              </w:rPr>
              <w:t>：</w:t>
            </w:r>
            <w:r>
              <w:rPr>
                <w:rFonts w:hint="eastAsia" w:ascii="楷体" w:hAnsi="楷体" w:eastAsia="楷体"/>
                <w:sz w:val="24"/>
                <w:szCs w:val="24"/>
                <w:lang w:eastAsia="zh-Hans"/>
              </w:rPr>
              <w:t>“</w:t>
            </w:r>
            <w:r>
              <w:rPr>
                <w:rFonts w:hint="default" w:ascii="楷体" w:hAnsi="楷体" w:eastAsia="楷体"/>
                <w:sz w:val="24"/>
                <w:szCs w:val="24"/>
                <w:lang w:eastAsia="zh-Hans"/>
              </w:rPr>
              <w:t>90</w:t>
            </w:r>
            <w:r>
              <w:rPr>
                <w:rFonts w:hint="eastAsia" w:ascii="楷体" w:hAnsi="楷体" w:eastAsia="楷体"/>
                <w:sz w:val="24"/>
                <w:szCs w:val="24"/>
                <w:lang w:eastAsia="zh-Hans"/>
              </w:rPr>
              <w:t>”</w:t>
            </w:r>
            <w:r>
              <w:rPr>
                <w:rFonts w:hint="eastAsia" w:ascii="楷体" w:hAnsi="楷体" w:eastAsia="楷体"/>
                <w:sz w:val="24"/>
                <w:szCs w:val="24"/>
                <w:lang w:val="en-US" w:eastAsia="zh-Hans"/>
              </w:rPr>
              <w:t>后返乡创业大学生吴方勇</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楷体" w:hAnsi="楷体" w:eastAsia="楷体"/>
                <w:sz w:val="24"/>
                <w:szCs w:val="24"/>
                <w:lang w:eastAsia="zh-Hans"/>
              </w:rPr>
            </w:pPr>
            <w:r>
              <w:rPr>
                <w:rFonts w:hint="eastAsia" w:ascii="楷体" w:hAnsi="楷体" w:eastAsia="楷体"/>
                <w:sz w:val="24"/>
                <w:szCs w:val="24"/>
                <w:lang w:eastAsia="zh-Hans"/>
              </w:rPr>
              <w:t>想敢做，返乡创业，技术牛人……在他身上，有着许多“青春标签”，每个“标签”都见证着这位“90后”小伙的青春与梦想，见证着一个“智能技术梦工厂”的诞生。</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楷体" w:hAnsi="楷体" w:eastAsia="楷体"/>
                <w:b/>
                <w:bCs/>
                <w:sz w:val="24"/>
                <w:szCs w:val="24"/>
                <w:lang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学生活动</w:t>
            </w:r>
            <w:r>
              <w:rPr>
                <w:rFonts w:hint="default" w:ascii="楷体" w:hAnsi="楷体" w:eastAsia="楷体"/>
                <w:b/>
                <w:bCs/>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楷体" w:hAnsi="楷体" w:eastAsia="楷体"/>
                <w:color w:val="auto"/>
                <w:sz w:val="24"/>
                <w:szCs w:val="24"/>
                <w:lang w:eastAsia="zh-Hans"/>
              </w:rPr>
            </w:pPr>
            <w:r>
              <w:rPr>
                <w:rFonts w:hint="eastAsia" w:ascii="楷体" w:hAnsi="楷体" w:eastAsia="楷体"/>
                <w:color w:val="auto"/>
                <w:sz w:val="24"/>
                <w:szCs w:val="24"/>
                <w:lang w:val="en-US" w:eastAsia="zh-Hans"/>
              </w:rPr>
              <w:t>学生可以从历史的角度</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结合在中国革命</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建设</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改革历史时期作出伟大贡献的人物来确定自己的伟大志向</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为中华民族伟大复兴拼搏</w:t>
            </w:r>
            <w:r>
              <w:rPr>
                <w:rFonts w:hint="default" w:ascii="楷体" w:hAnsi="楷体" w:eastAsia="楷体"/>
                <w:color w:val="auto"/>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楷体" w:hAnsi="楷体" w:eastAsia="楷体"/>
                <w:b/>
                <w:bCs/>
                <w:color w:val="auto"/>
                <w:sz w:val="24"/>
                <w:szCs w:val="24"/>
                <w:lang w:eastAsia="zh-Hans"/>
              </w:rPr>
            </w:pPr>
            <w:r>
              <w:rPr>
                <w:rFonts w:hint="default" w:ascii="楷体" w:hAnsi="楷体" w:eastAsia="楷体"/>
                <w:b/>
                <w:bCs/>
                <w:color w:val="auto"/>
                <w:sz w:val="24"/>
                <w:szCs w:val="24"/>
                <w:lang w:eastAsia="zh-Hans"/>
              </w:rPr>
              <w:t>【</w:t>
            </w:r>
            <w:r>
              <w:rPr>
                <w:rFonts w:hint="eastAsia" w:ascii="楷体" w:hAnsi="楷体" w:eastAsia="楷体"/>
                <w:b/>
                <w:bCs/>
                <w:color w:val="auto"/>
                <w:sz w:val="24"/>
                <w:szCs w:val="24"/>
                <w:lang w:val="en-US" w:eastAsia="zh-Hans"/>
              </w:rPr>
              <w:t>教师总结</w:t>
            </w:r>
            <w:r>
              <w:rPr>
                <w:rFonts w:hint="default" w:ascii="楷体" w:hAnsi="楷体" w:eastAsia="楷体"/>
                <w:b/>
                <w:bCs/>
                <w:color w:val="auto"/>
                <w:sz w:val="24"/>
                <w:szCs w:val="24"/>
                <w:lang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default" w:ascii="楷体" w:hAnsi="楷体" w:eastAsia="楷体"/>
                <w:sz w:val="24"/>
                <w:szCs w:val="24"/>
                <w:lang w:val="en-US" w:eastAsia="zh-CN"/>
              </w:rPr>
            </w:pPr>
            <w:r>
              <w:rPr>
                <w:rFonts w:hint="eastAsia" w:ascii="楷体" w:hAnsi="楷体" w:eastAsia="楷体"/>
                <w:sz w:val="24"/>
                <w:szCs w:val="24"/>
                <w:lang w:val="en-US" w:eastAsia="zh-Hans"/>
              </w:rPr>
              <w:t>一百年前，一群热血青年铸就了辉煌。如今新时代的青年</w:t>
            </w:r>
            <w:r>
              <w:rPr>
                <w:rFonts w:hint="default" w:ascii="楷体" w:hAnsi="楷体" w:eastAsia="楷体"/>
                <w:sz w:val="24"/>
                <w:szCs w:val="24"/>
                <w:lang w:eastAsia="zh-Hans"/>
              </w:rPr>
              <w:t>，</w:t>
            </w:r>
            <w:r>
              <w:rPr>
                <w:rFonts w:hint="eastAsia" w:ascii="楷体" w:hAnsi="楷体" w:eastAsia="楷体"/>
                <w:sz w:val="24"/>
                <w:szCs w:val="24"/>
                <w:lang w:val="en-US" w:eastAsia="zh-Hans"/>
              </w:rPr>
              <w:t>在新时代的这片热土上</w:t>
            </w:r>
            <w:r>
              <w:rPr>
                <w:rFonts w:hint="default" w:ascii="楷体" w:hAnsi="楷体" w:eastAsia="楷体"/>
                <w:sz w:val="24"/>
                <w:szCs w:val="24"/>
                <w:lang w:eastAsia="zh-Hans"/>
              </w:rPr>
              <w:t>，</w:t>
            </w:r>
            <w:r>
              <w:rPr>
                <w:rFonts w:hint="eastAsia" w:ascii="楷体" w:hAnsi="楷体" w:eastAsia="楷体"/>
                <w:sz w:val="24"/>
                <w:szCs w:val="24"/>
                <w:lang w:val="en-US" w:eastAsia="zh-Hans"/>
              </w:rPr>
              <w:t>锐意进取</w:t>
            </w:r>
            <w:r>
              <w:rPr>
                <w:rFonts w:hint="default" w:ascii="楷体" w:hAnsi="楷体" w:eastAsia="楷体"/>
                <w:sz w:val="24"/>
                <w:szCs w:val="24"/>
                <w:lang w:eastAsia="zh-Hans"/>
              </w:rPr>
              <w:t>，</w:t>
            </w:r>
            <w:r>
              <w:rPr>
                <w:rFonts w:hint="eastAsia" w:ascii="楷体" w:hAnsi="楷体" w:eastAsia="楷体"/>
                <w:sz w:val="24"/>
                <w:szCs w:val="24"/>
                <w:lang w:val="en-US" w:eastAsia="zh-Hans"/>
              </w:rPr>
              <w:t>奋发前进</w:t>
            </w:r>
            <w:r>
              <w:rPr>
                <w:rFonts w:hint="default" w:ascii="楷体" w:hAnsi="楷体" w:eastAsia="楷体"/>
                <w:sz w:val="24"/>
                <w:szCs w:val="24"/>
                <w:lang w:eastAsia="zh-Hans"/>
              </w:rPr>
              <w:t>，</w:t>
            </w:r>
            <w:r>
              <w:rPr>
                <w:rFonts w:hint="eastAsia" w:ascii="楷体" w:hAnsi="楷体" w:eastAsia="楷体"/>
                <w:sz w:val="24"/>
                <w:szCs w:val="24"/>
                <w:lang w:val="en-US" w:eastAsia="zh-Hans"/>
              </w:rPr>
              <w:t>他们用自己的奋斗向青春致敬</w:t>
            </w:r>
            <w:r>
              <w:rPr>
                <w:rFonts w:hint="default" w:ascii="楷体" w:hAnsi="楷体" w:eastAsia="楷体"/>
                <w:sz w:val="24"/>
                <w:szCs w:val="24"/>
                <w:lang w:eastAsia="zh-Hans"/>
              </w:rPr>
              <w:t>。</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r>
              <w:rPr>
                <w:rFonts w:hint="eastAsia" w:ascii="楷体" w:hAnsi="楷体" w:eastAsia="楷体" w:cstheme="minorBidi"/>
                <w:color w:val="auto"/>
                <w:kern w:val="2"/>
                <w:sz w:val="24"/>
                <w:szCs w:val="24"/>
                <w:lang w:val="en-US" w:eastAsia="zh-Hans" w:bidi="ar-SA"/>
              </w:rPr>
              <w:t>案例分析</w:t>
            </w:r>
          </w:p>
          <w:p>
            <w:pPr>
              <w:rPr>
                <w:rFonts w:hint="eastAsia" w:ascii="楷体" w:hAnsi="楷体" w:eastAsia="楷体" w:cstheme="minorBidi"/>
                <w:color w:val="auto"/>
                <w:kern w:val="2"/>
                <w:sz w:val="24"/>
                <w:szCs w:val="24"/>
                <w:lang w:val="en-US" w:eastAsia="zh-Hans" w:bidi="ar-SA"/>
              </w:rPr>
            </w:pPr>
            <w:r>
              <w:rPr>
                <w:rFonts w:hint="eastAsia" w:ascii="楷体" w:hAnsi="楷体" w:eastAsia="楷体" w:cstheme="minorBidi"/>
                <w:color w:val="auto"/>
                <w:kern w:val="2"/>
                <w:sz w:val="24"/>
                <w:szCs w:val="24"/>
                <w:lang w:val="en-US" w:eastAsia="zh-Hans" w:bidi="ar-SA"/>
              </w:rPr>
              <w:t>师生互动</w:t>
            </w: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CN"/>
              </w:rPr>
              <w:t>传导主流意识形态</w:t>
            </w: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p>
            <w:pPr>
              <w:rPr>
                <w:rFonts w:hint="eastAsia" w:ascii="楷体" w:hAnsi="楷体" w:eastAsia="楷体" w:cstheme="minorBidi"/>
                <w:color w:val="auto"/>
                <w:kern w:val="2"/>
                <w:sz w:val="24"/>
                <w:szCs w:val="24"/>
                <w:lang w:val="en-US" w:eastAsia="zh-Hans" w:bidi="ar-SA"/>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left"/>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Hans"/>
              </w:rPr>
              <w:t>针对性强</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重点突出</w:t>
            </w: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CN"/>
              </w:rPr>
            </w:pPr>
          </w:p>
          <w:p>
            <w:pPr>
              <w:jc w:val="center"/>
              <w:rPr>
                <w:rFonts w:hint="eastAsia" w:ascii="楷体" w:hAnsi="楷体" w:eastAsia="楷体"/>
                <w:color w:val="auto"/>
                <w:sz w:val="24"/>
                <w:szCs w:val="24"/>
                <w:lang w:val="en-US" w:eastAsia="zh-CN"/>
              </w:rPr>
            </w:pPr>
          </w:p>
          <w:p>
            <w:pPr>
              <w:jc w:val="center"/>
              <w:rPr>
                <w:rFonts w:hint="eastAsia" w:ascii="楷体" w:hAnsi="楷体" w:eastAsia="楷体"/>
                <w:color w:val="auto"/>
                <w:sz w:val="24"/>
                <w:szCs w:val="24"/>
                <w:lang w:val="en-US" w:eastAsia="zh-CN"/>
              </w:rPr>
            </w:pPr>
          </w:p>
          <w:p>
            <w:pPr>
              <w:jc w:val="center"/>
              <w:rPr>
                <w:rFonts w:hint="eastAsia" w:ascii="楷体" w:hAnsi="楷体" w:eastAsia="楷体"/>
                <w:color w:val="auto"/>
                <w:sz w:val="24"/>
                <w:szCs w:val="24"/>
                <w:lang w:val="en-US" w:eastAsia="zh-CN"/>
              </w:rPr>
            </w:pPr>
          </w:p>
          <w:p>
            <w:pPr>
              <w:jc w:val="cente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朋辈示范</w:t>
            </w:r>
          </w:p>
          <w:p>
            <w:pPr>
              <w:jc w:val="center"/>
              <w:rPr>
                <w:rFonts w:hint="default" w:ascii="楷体" w:hAnsi="楷体" w:eastAsia="楷体"/>
                <w:color w:val="auto"/>
                <w:sz w:val="24"/>
                <w:szCs w:val="24"/>
                <w:lang w:val="en-US" w:eastAsia="zh-CN"/>
              </w:rPr>
            </w:pPr>
            <w:r>
              <w:rPr>
                <w:rFonts w:hint="eastAsia" w:ascii="楷体" w:hAnsi="楷体" w:eastAsia="楷体"/>
                <w:color w:val="auto"/>
                <w:sz w:val="24"/>
                <w:szCs w:val="24"/>
                <w:lang w:val="en-US" w:eastAsia="zh-CN"/>
              </w:rPr>
              <w:t>榜样力量</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3524"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任务9</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明大德，擦亮青春底色</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一是要做社会主义核心价值观的践行者，要在自觉培育和践行社会主义核心价值观中做表率、树榜样，将核心价值观内化为精神追求，外化为自觉行动。</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核心价值观，其实就是一种德，既是个人的德，也是一种大德，就是国家的德、社会的德。国无德不兴，人无德不立。如果一个民族、一个国家没有共同的核心价值观，莫衷一是，行无依归，那这个民族、这个国家就无法前进。</w:t>
            </w:r>
          </w:p>
          <w:p>
            <w:pPr>
              <w:numPr>
                <w:ilvl w:val="0"/>
                <w:numId w:val="0"/>
              </w:numPr>
              <w:rPr>
                <w:rFonts w:hint="eastAsia" w:ascii="楷体" w:hAnsi="楷体" w:eastAsia="楷体"/>
                <w:sz w:val="24"/>
                <w:szCs w:val="24"/>
                <w:lang w:val="en-US" w:eastAsia="zh-Hans"/>
              </w:rPr>
            </w:pPr>
            <w:r>
              <w:rPr>
                <w:rFonts w:hint="eastAsia" w:ascii="楷体" w:hAnsi="楷体" w:eastAsia="楷体"/>
                <w:sz w:val="24"/>
                <w:szCs w:val="24"/>
                <w:lang w:val="en-US" w:eastAsia="zh-Hans"/>
              </w:rPr>
              <w:t>——习近平在北京大学师生座谈会上的讲话</w:t>
            </w:r>
          </w:p>
          <w:p>
            <w:pPr>
              <w:numPr>
                <w:ilvl w:val="0"/>
                <w:numId w:val="0"/>
              </w:numPr>
              <w:ind w:firstLine="3240" w:firstLineChars="1350"/>
              <w:rPr>
                <w:rFonts w:hint="eastAsia" w:ascii="楷体" w:hAnsi="楷体" w:eastAsia="楷体"/>
                <w:sz w:val="24"/>
                <w:szCs w:val="24"/>
                <w:lang w:val="en-US" w:eastAsia="zh-Hans"/>
              </w:rPr>
            </w:pPr>
            <w:r>
              <w:rPr>
                <w:rFonts w:hint="eastAsia" w:ascii="楷体" w:hAnsi="楷体" w:eastAsia="楷体"/>
                <w:sz w:val="24"/>
                <w:szCs w:val="24"/>
                <w:lang w:val="en-US" w:eastAsia="zh-Hans"/>
              </w:rPr>
              <w:t>（2014年5月4日）</w:t>
            </w:r>
          </w:p>
          <w:p>
            <w:pPr>
              <w:numPr>
                <w:ilvl w:val="0"/>
                <w:numId w:val="0"/>
              </w:numPr>
              <w:rPr>
                <w:rFonts w:hint="default" w:ascii="楷体" w:hAnsi="楷体" w:eastAsia="楷体"/>
                <w:b/>
                <w:bCs/>
                <w:sz w:val="24"/>
                <w:szCs w:val="24"/>
                <w:lang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教师讲解</w:t>
            </w:r>
            <w:r>
              <w:rPr>
                <w:rFonts w:hint="default" w:ascii="楷体" w:hAnsi="楷体" w:eastAsia="楷体"/>
                <w:b/>
                <w:bCs/>
                <w:sz w:val="24"/>
                <w:szCs w:val="24"/>
                <w:lang w:eastAsia="zh-Hans"/>
              </w:rPr>
              <w:t>】</w:t>
            </w:r>
          </w:p>
          <w:p>
            <w:pPr>
              <w:numPr>
                <w:ilvl w:val="0"/>
                <w:numId w:val="0"/>
              </w:numPr>
              <w:ind w:firstLine="480" w:firstLineChars="200"/>
              <w:rPr>
                <w:rFonts w:hint="default" w:ascii="楷体" w:hAnsi="楷体" w:eastAsia="楷体"/>
                <w:b w:val="0"/>
                <w:bCs w:val="0"/>
                <w:sz w:val="24"/>
                <w:szCs w:val="24"/>
                <w:lang w:eastAsia="zh-Hans"/>
              </w:rPr>
            </w:pPr>
            <w:r>
              <w:rPr>
                <w:rFonts w:hint="default" w:ascii="楷体" w:hAnsi="楷体" w:eastAsia="楷体"/>
                <w:b w:val="0"/>
                <w:bCs w:val="0"/>
                <w:sz w:val="24"/>
                <w:szCs w:val="24"/>
                <w:lang w:eastAsia="zh-Hans"/>
              </w:rPr>
              <w:t>“自强不息，厚德载物。”在中国的传统文化当中非常重视立德修身。“国无德不兴”讲的是，一个国家、一个民族、一个社会的情感认同和日常行为。正如习近平总书记强调的：“核心价值观，其实就是一种德，既是个人的德，也是一种大德，就是国家的德、社会的德。国无德不兴，人无德不立。”核心价值观承载的是一种积极进取的追求。强调社会主义核心价值观是一种“德”，既是个人之“小德”，也是国家之“大德”，有着重要的新的现实意义。</w:t>
            </w:r>
          </w:p>
          <w:p>
            <w:pPr>
              <w:numPr>
                <w:ilvl w:val="0"/>
                <w:numId w:val="0"/>
              </w:numPr>
              <w:rPr>
                <w:rFonts w:hint="eastAsia" w:ascii="楷体" w:hAnsi="楷体" w:eastAsia="楷体"/>
                <w:b/>
                <w:bCs/>
                <w:sz w:val="24"/>
                <w:szCs w:val="24"/>
                <w:lang w:val="en-US"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案例</w:t>
            </w: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中国青年五四奖章获得者任纪兰</w:t>
            </w:r>
          </w:p>
          <w:p>
            <w:pPr>
              <w:numPr>
                <w:ilvl w:val="0"/>
                <w:numId w:val="0"/>
              </w:numPr>
              <w:ind w:firstLine="480" w:firstLineChars="200"/>
              <w:rPr>
                <w:rFonts w:hint="default" w:ascii="楷体" w:hAnsi="楷体" w:eastAsia="楷体"/>
                <w:b w:val="0"/>
                <w:bCs w:val="0"/>
                <w:sz w:val="24"/>
                <w:szCs w:val="24"/>
                <w:lang w:eastAsia="zh-Hans"/>
              </w:rPr>
            </w:pPr>
            <w:r>
              <w:rPr>
                <w:rFonts w:hint="default" w:ascii="楷体" w:hAnsi="楷体" w:eastAsia="楷体"/>
                <w:b w:val="0"/>
                <w:bCs w:val="0"/>
                <w:sz w:val="24"/>
                <w:szCs w:val="24"/>
                <w:lang w:eastAsia="zh-Hans"/>
              </w:rPr>
              <w:t>在贫苦中，任纪兰任劳任怨，乐观开朗，让青春朝气驱赶种种不幸；在艰难中，她无怨无悔，背母上学，用拳拳孝心书写成长历程；待学成归来，她回馈家乡，教书育人。虽然艰辛填满了走过的日日夜夜，她依然笑容灿烂如花，内心坚毅如初。</w:t>
            </w:r>
          </w:p>
          <w:p>
            <w:pPr>
              <w:numPr>
                <w:ilvl w:val="0"/>
                <w:numId w:val="0"/>
              </w:numPr>
              <w:rPr>
                <w:rFonts w:hint="default" w:ascii="楷体" w:hAnsi="楷体" w:eastAsia="楷体"/>
                <w:b/>
                <w:bCs/>
                <w:color w:val="auto"/>
                <w:sz w:val="24"/>
                <w:szCs w:val="24"/>
                <w:lang w:eastAsia="zh-Hans"/>
              </w:rPr>
            </w:pPr>
            <w:r>
              <w:rPr>
                <w:rFonts w:hint="default" w:ascii="楷体" w:hAnsi="楷体" w:eastAsia="楷体"/>
                <w:b/>
                <w:bCs/>
                <w:color w:val="auto"/>
                <w:sz w:val="24"/>
                <w:szCs w:val="24"/>
                <w:lang w:eastAsia="zh-Hans"/>
              </w:rPr>
              <w:t>【</w:t>
            </w:r>
            <w:r>
              <w:rPr>
                <w:rFonts w:hint="eastAsia" w:ascii="楷体" w:hAnsi="楷体" w:eastAsia="楷体"/>
                <w:b/>
                <w:bCs/>
                <w:color w:val="auto"/>
                <w:sz w:val="24"/>
                <w:szCs w:val="24"/>
                <w:lang w:val="en-US" w:eastAsia="zh-Hans"/>
              </w:rPr>
              <w:t>教师总结</w:t>
            </w:r>
            <w:r>
              <w:rPr>
                <w:rFonts w:hint="default" w:ascii="楷体" w:hAnsi="楷体" w:eastAsia="楷体"/>
                <w:b/>
                <w:bCs/>
                <w:color w:val="auto"/>
                <w:sz w:val="24"/>
                <w:szCs w:val="24"/>
                <w:lang w:eastAsia="zh-Hans"/>
              </w:rPr>
              <w:t>】</w:t>
            </w:r>
          </w:p>
          <w:p>
            <w:pPr>
              <w:numPr>
                <w:ilvl w:val="0"/>
                <w:numId w:val="0"/>
              </w:numPr>
              <w:ind w:firstLine="480" w:firstLineChars="200"/>
              <w:rPr>
                <w:rFonts w:hint="default" w:ascii="楷体" w:hAnsi="楷体" w:eastAsia="楷体"/>
                <w:color w:val="auto"/>
                <w:sz w:val="24"/>
                <w:szCs w:val="24"/>
                <w:lang w:eastAsia="zh-Hans"/>
              </w:rPr>
            </w:pPr>
            <w:r>
              <w:rPr>
                <w:rFonts w:hint="eastAsia" w:ascii="楷体" w:hAnsi="楷体" w:eastAsia="楷体"/>
                <w:color w:val="auto"/>
                <w:sz w:val="24"/>
                <w:szCs w:val="24"/>
                <w:lang w:val="en-US" w:eastAsia="zh-Hans"/>
              </w:rPr>
              <w:t>社会主义核心价值观有着深厚的中华优秀传统文化底蕴和基因</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中华文化博大精深，道德价值源远流长，德作为一种核心价值观元素，是国家、民族文化自觉的必然结果，深深根植于我国优秀传统文化之中，表达了国家、社会和个人最本质的价值诉求，体现了我们社会评判是非的价值标准。将社会主义核心价值观明确为一种“德”，无疑承接了中华民族道德至上的价值取向与文化精神。这不仅巩固了社会主义核心价值观的传统文化根基，实现了核心价值观与传统文化互通与共融，有助于求取核心价值观的“最大公约数”，还有利于弘扬中华优秀文化，守护中华民族共有的精神家园。</w:t>
            </w:r>
          </w:p>
          <w:p>
            <w:pPr>
              <w:numPr>
                <w:ilvl w:val="0"/>
                <w:numId w:val="0"/>
              </w:numPr>
              <w:rPr>
                <w:rFonts w:hint="eastAsia" w:ascii="楷体" w:hAnsi="楷体" w:eastAsia="楷体"/>
                <w:b w:val="0"/>
                <w:bCs w:val="0"/>
                <w:sz w:val="24"/>
                <w:szCs w:val="24"/>
                <w:lang w:eastAsia="zh-Hans"/>
              </w:rPr>
            </w:pPr>
          </w:p>
          <w:p>
            <w:pPr>
              <w:numPr>
                <w:ilvl w:val="0"/>
                <w:numId w:val="0"/>
              </w:numPr>
              <w:ind w:firstLine="480" w:firstLineChars="200"/>
              <w:rPr>
                <w:rFonts w:hint="default" w:ascii="楷体" w:hAnsi="楷体" w:eastAsia="楷体"/>
                <w:sz w:val="24"/>
                <w:szCs w:val="24"/>
                <w:lang w:val="en-US" w:eastAsia="zh-CN"/>
              </w:rPr>
            </w:pP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CN"/>
              </w:rPr>
              <w:t>传导主流意识形态</w:t>
            </w: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r>
              <w:rPr>
                <w:rFonts w:hint="eastAsia" w:ascii="楷体" w:hAnsi="楷体" w:eastAsia="楷体"/>
                <w:color w:val="auto"/>
                <w:sz w:val="24"/>
                <w:szCs w:val="24"/>
                <w:lang w:val="en-US" w:eastAsia="zh-CN"/>
              </w:rPr>
              <w:t>启发教育</w:t>
            </w: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eastAsia" w:ascii="楷体" w:hAnsi="楷体" w:eastAsia="楷体"/>
                <w:color w:val="auto"/>
                <w:sz w:val="24"/>
                <w:szCs w:val="24"/>
                <w:lang w:val="en-US" w:eastAsia="zh-CN"/>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default" w:ascii="楷体" w:hAnsi="楷体" w:eastAsia="楷体"/>
                <w:color w:val="auto"/>
                <w:sz w:val="24"/>
                <w:szCs w:val="24"/>
                <w:lang w:eastAsia="zh-Hans"/>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default" w:ascii="楷体" w:hAnsi="楷体" w:eastAsia="楷体"/>
                <w:color w:val="auto"/>
                <w:sz w:val="24"/>
                <w:szCs w:val="24"/>
                <w:lang w:val="en-US" w:eastAsia="zh-CN"/>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寓价值观引导于知识传授之中，与时俱进推进党的创新理论“两给结合”：</w:t>
            </w:r>
          </w:p>
          <w:p>
            <w:pPr>
              <w:rPr>
                <w:rFonts w:hint="default" w:ascii="楷体" w:hAnsi="楷体" w:eastAsia="楷体"/>
                <w:color w:val="auto"/>
                <w:sz w:val="24"/>
                <w:szCs w:val="24"/>
                <w:lang w:val="en-US" w:eastAsia="zh-CN"/>
              </w:rPr>
            </w:pPr>
            <w:r>
              <w:rPr>
                <w:rFonts w:hint="eastAsia" w:ascii="楷体" w:hAnsi="楷体" w:eastAsia="楷体"/>
                <w:color w:val="auto"/>
                <w:sz w:val="24"/>
                <w:szCs w:val="24"/>
                <w:lang w:val="en-US" w:eastAsia="zh-CN"/>
              </w:rPr>
              <w:t>一是把马克思主义基本原理同中国具体实际相结合</w:t>
            </w:r>
          </w:p>
          <w:p>
            <w:pP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二是把马克思主义基本原理同中华优秀传统文化相结合</w:t>
            </w: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用科学理论培养人，遵循不同学段学生的认知规律，把马克思主义基本原理讲清楚、讲透彻</w:t>
            </w: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default" w:ascii="楷体" w:hAnsi="楷体" w:eastAsia="楷体"/>
                <w:color w:val="auto"/>
                <w:sz w:val="24"/>
                <w:szCs w:val="24"/>
                <w:lang w:val="en-US" w:eastAsia="zh-CN"/>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6770"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任务10</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0"/>
              </w:numPr>
              <w:rPr>
                <w:rFonts w:hint="eastAsia" w:ascii="楷体" w:hAnsi="楷体" w:eastAsia="楷体"/>
                <w:b/>
                <w:bCs/>
                <w:sz w:val="24"/>
                <w:szCs w:val="24"/>
                <w:lang w:val="en-US" w:eastAsia="zh-CN"/>
              </w:rPr>
            </w:pP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成大才，练就过硬本领。</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大志非才不就，大才非学不成。理想之“魂”必须附于才干之“体”方可彰显价值意蕴。</w:t>
            </w:r>
          </w:p>
          <w:p>
            <w:pPr>
              <w:numPr>
                <w:ilvl w:val="0"/>
                <w:numId w:val="0"/>
              </w:numPr>
              <w:ind w:firstLine="480" w:firstLineChars="200"/>
              <w:rPr>
                <w:rFonts w:hint="eastAsia" w:ascii="楷体" w:hAnsi="楷体" w:eastAsia="楷体"/>
                <w:sz w:val="24"/>
                <w:szCs w:val="24"/>
                <w:lang w:val="en-US" w:eastAsia="zh-Hans"/>
              </w:rPr>
            </w:pP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非学无以广才，非志无以成学。</w:t>
            </w:r>
          </w:p>
          <w:p>
            <w:pPr>
              <w:numPr>
                <w:ilvl w:val="0"/>
                <w:numId w:val="0"/>
              </w:numPr>
              <w:ind w:firstLine="2640" w:firstLineChars="1100"/>
              <w:rPr>
                <w:rFonts w:hint="eastAsia" w:ascii="楷体" w:hAnsi="楷体" w:eastAsia="楷体"/>
                <w:sz w:val="24"/>
                <w:szCs w:val="24"/>
                <w:lang w:val="en-US" w:eastAsia="zh-Hans"/>
              </w:rPr>
            </w:pPr>
            <w:r>
              <w:rPr>
                <w:rFonts w:hint="eastAsia" w:ascii="楷体" w:hAnsi="楷体" w:eastAsia="楷体"/>
                <w:sz w:val="24"/>
                <w:szCs w:val="24"/>
                <w:lang w:val="en-US" w:eastAsia="zh-Hans"/>
              </w:rPr>
              <w:t>——诸葛亮：《诫子书》</w:t>
            </w:r>
          </w:p>
          <w:p>
            <w:pPr>
              <w:numPr>
                <w:ilvl w:val="0"/>
                <w:numId w:val="0"/>
              </w:numPr>
              <w:ind w:firstLine="480" w:firstLineChars="200"/>
              <w:rPr>
                <w:rFonts w:hint="eastAsia" w:ascii="楷体" w:hAnsi="楷体" w:eastAsia="楷体"/>
                <w:sz w:val="24"/>
                <w:szCs w:val="24"/>
                <w:lang w:val="en-US" w:eastAsia="zh-Hans"/>
              </w:rPr>
            </w:pPr>
          </w:p>
          <w:p>
            <w:pPr>
              <w:numPr>
                <w:ilvl w:val="0"/>
                <w:numId w:val="0"/>
              </w:numPr>
              <w:rPr>
                <w:rFonts w:hint="default" w:ascii="楷体" w:hAnsi="楷体" w:eastAsia="楷体"/>
                <w:b/>
                <w:bCs/>
                <w:sz w:val="24"/>
                <w:szCs w:val="24"/>
                <w:lang w:eastAsia="zh-Hans"/>
              </w:rPr>
            </w:pPr>
            <w:r>
              <w:rPr>
                <w:rFonts w:hint="default" w:ascii="楷体" w:hAnsi="楷体" w:eastAsia="楷体"/>
                <w:b/>
                <w:bCs/>
                <w:sz w:val="24"/>
                <w:szCs w:val="24"/>
                <w:lang w:eastAsia="zh-CN"/>
              </w:rPr>
              <w:t>【</w:t>
            </w:r>
            <w:r>
              <w:rPr>
                <w:rFonts w:hint="eastAsia" w:ascii="楷体" w:hAnsi="楷体" w:eastAsia="楷体"/>
                <w:b/>
                <w:bCs/>
                <w:sz w:val="24"/>
                <w:szCs w:val="24"/>
                <w:lang w:val="en-US" w:eastAsia="zh-Hans"/>
              </w:rPr>
              <w:t>教师讲解</w:t>
            </w:r>
            <w:r>
              <w:rPr>
                <w:rFonts w:hint="default" w:ascii="楷体" w:hAnsi="楷体" w:eastAsia="楷体"/>
                <w:b/>
                <w:bCs/>
                <w:sz w:val="24"/>
                <w:szCs w:val="24"/>
                <w:lang w:eastAsia="zh-Hans"/>
              </w:rPr>
              <w:t>】</w:t>
            </w:r>
          </w:p>
          <w:p>
            <w:pPr>
              <w:numPr>
                <w:ilvl w:val="0"/>
                <w:numId w:val="0"/>
              </w:numPr>
              <w:ind w:firstLine="480" w:firstLineChars="200"/>
              <w:rPr>
                <w:rFonts w:hint="default" w:ascii="楷体" w:hAnsi="楷体" w:eastAsia="楷体"/>
                <w:sz w:val="24"/>
                <w:szCs w:val="24"/>
                <w:lang w:eastAsia="zh-Hans"/>
              </w:rPr>
            </w:pPr>
            <w:r>
              <w:rPr>
                <w:rFonts w:hint="default" w:ascii="楷体" w:hAnsi="楷体" w:eastAsia="楷体"/>
                <w:sz w:val="24"/>
                <w:szCs w:val="24"/>
                <w:lang w:eastAsia="zh-Hans"/>
              </w:rPr>
              <w:t>2014年5月4日，习近平总书记来到北京大学考察，参加师生座谈会并发表重要讲话。他在讲话中引用“非学无以广才，非志无以成学”，要求广大青年要勤学，下得苦功夫，求得真学问。</w:t>
            </w:r>
          </w:p>
          <w:p>
            <w:pPr>
              <w:numPr>
                <w:ilvl w:val="0"/>
                <w:numId w:val="0"/>
              </w:numPr>
              <w:rPr>
                <w:rFonts w:hint="default" w:ascii="楷体" w:hAnsi="楷体" w:eastAsia="楷体"/>
                <w:sz w:val="24"/>
                <w:szCs w:val="24"/>
                <w:lang w:eastAsia="zh-Hans"/>
              </w:rPr>
            </w:pPr>
            <w:r>
              <w:rPr>
                <w:rFonts w:hint="default" w:ascii="楷体" w:hAnsi="楷体" w:eastAsia="楷体"/>
                <w:sz w:val="24"/>
                <w:szCs w:val="24"/>
                <w:lang w:eastAsia="zh-Hans"/>
              </w:rPr>
              <w:t>“非学无以广才，非志无以成学”出自诸葛亮的《诫子书》，意思是说，不刻苦学习就无从增长见识、提高才干，没有坚定不移的志向就难以完成学业、学有所成。</w:t>
            </w:r>
          </w:p>
          <w:p>
            <w:pPr>
              <w:numPr>
                <w:ilvl w:val="0"/>
                <w:numId w:val="0"/>
              </w:numPr>
              <w:rPr>
                <w:rFonts w:hint="default" w:ascii="楷体" w:hAnsi="楷体" w:eastAsia="楷体"/>
                <w:sz w:val="24"/>
                <w:szCs w:val="24"/>
                <w:lang w:eastAsia="zh-Hans"/>
              </w:rPr>
            </w:pPr>
          </w:p>
          <w:p>
            <w:pPr>
              <w:numPr>
                <w:ilvl w:val="0"/>
                <w:numId w:val="0"/>
              </w:numPr>
              <w:rPr>
                <w:rFonts w:hint="eastAsia" w:ascii="楷体" w:hAnsi="楷体" w:eastAsia="楷体"/>
                <w:b/>
                <w:bCs/>
                <w:sz w:val="24"/>
                <w:szCs w:val="24"/>
                <w:lang w:val="en-US"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案例</w:t>
            </w: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中国</w:t>
            </w:r>
            <w:r>
              <w:rPr>
                <w:rFonts w:hint="default" w:ascii="楷体" w:hAnsi="楷体" w:eastAsia="楷体"/>
                <w:b/>
                <w:bCs/>
                <w:sz w:val="24"/>
                <w:szCs w:val="24"/>
                <w:lang w:eastAsia="zh-Hans"/>
              </w:rPr>
              <w:t>5G</w:t>
            </w:r>
            <w:r>
              <w:rPr>
                <w:rFonts w:hint="eastAsia" w:ascii="楷体" w:hAnsi="楷体" w:eastAsia="楷体"/>
                <w:b/>
                <w:bCs/>
                <w:sz w:val="24"/>
                <w:szCs w:val="24"/>
                <w:lang w:val="en-US" w:eastAsia="zh-Hans"/>
              </w:rPr>
              <w:t>技术年轻的核心研发人员申怡飞</w:t>
            </w:r>
          </w:p>
          <w:p>
            <w:pPr>
              <w:numPr>
                <w:ilvl w:val="0"/>
                <w:numId w:val="0"/>
              </w:numPr>
              <w:ind w:firstLine="480" w:firstLineChars="200"/>
              <w:rPr>
                <w:rFonts w:hint="default" w:ascii="楷体" w:hAnsi="楷体" w:eastAsia="楷体"/>
                <w:sz w:val="24"/>
                <w:szCs w:val="24"/>
                <w:lang w:eastAsia="zh-CN"/>
              </w:rPr>
            </w:pPr>
            <w:r>
              <w:rPr>
                <w:rFonts w:hint="default" w:ascii="楷体" w:hAnsi="楷体" w:eastAsia="楷体"/>
                <w:sz w:val="24"/>
                <w:szCs w:val="24"/>
                <w:lang w:eastAsia="zh-CN"/>
              </w:rPr>
              <w:t>中国5G技术年轻的核心研发人员申怡飞，2019年年初，申怡飞团队开创的极化码方案，被写入5G行业标准。只有21岁的申怡飞，成为中国5G年轻的开创者！</w:t>
            </w:r>
          </w:p>
          <w:p>
            <w:pPr>
              <w:numPr>
                <w:ilvl w:val="0"/>
                <w:numId w:val="0"/>
              </w:numPr>
              <w:ind w:firstLine="482" w:firstLineChars="200"/>
              <w:rPr>
                <w:rFonts w:hint="eastAsia" w:ascii="楷体" w:hAnsi="楷体" w:eastAsia="楷体"/>
                <w:b/>
                <w:bCs/>
                <w:sz w:val="24"/>
                <w:szCs w:val="24"/>
                <w:lang w:val="en-US" w:eastAsia="zh-Hans"/>
              </w:rPr>
            </w:pPr>
            <w:r>
              <w:rPr>
                <w:rFonts w:hint="eastAsia" w:ascii="楷体" w:hAnsi="楷体" w:eastAsia="楷体"/>
                <w:b/>
                <w:bCs/>
                <w:sz w:val="24"/>
                <w:szCs w:val="24"/>
                <w:lang w:val="en-US" w:eastAsia="zh-Hans"/>
              </w:rPr>
              <w:t>中国年轻的女科学家刘明侦</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中国年轻女学者刘明侦，钙钛矿太阳电池实验大获成功。</w:t>
            </w:r>
          </w:p>
          <w:p>
            <w:pPr>
              <w:numPr>
                <w:ilvl w:val="0"/>
                <w:numId w:val="0"/>
              </w:numPr>
              <w:ind w:firstLine="482" w:firstLineChars="200"/>
              <w:rPr>
                <w:rFonts w:hint="eastAsia" w:ascii="楷体" w:hAnsi="楷体" w:eastAsia="楷体"/>
                <w:b/>
                <w:bCs/>
                <w:sz w:val="24"/>
                <w:szCs w:val="24"/>
                <w:lang w:val="en-US" w:eastAsia="zh-Hans"/>
              </w:rPr>
            </w:pPr>
            <w:r>
              <w:rPr>
                <w:rFonts w:hint="eastAsia" w:ascii="楷体" w:hAnsi="楷体" w:eastAsia="楷体"/>
                <w:b/>
                <w:bCs/>
                <w:sz w:val="24"/>
                <w:szCs w:val="24"/>
                <w:lang w:val="en-US" w:eastAsia="zh-Hans"/>
              </w:rPr>
              <w:t>实现我国民营火箭领域零的突破的“中国牛人”舒畅</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实现我国民营火箭领域零的突破的“中国牛人”舒畅，中国零壹空间创始人，将第一枚民营火箭“OS-X，重庆两江之星”成功发射！</w:t>
            </w:r>
          </w:p>
          <w:p>
            <w:pPr>
              <w:numPr>
                <w:ilvl w:val="0"/>
                <w:numId w:val="0"/>
              </w:numPr>
              <w:ind w:firstLine="482" w:firstLineChars="200"/>
              <w:rPr>
                <w:rFonts w:hint="eastAsia" w:ascii="楷体" w:hAnsi="楷体" w:eastAsia="楷体"/>
                <w:b/>
                <w:bCs/>
                <w:sz w:val="24"/>
                <w:szCs w:val="24"/>
                <w:lang w:val="en-US" w:eastAsia="zh-Hans"/>
              </w:rPr>
            </w:pPr>
            <w:r>
              <w:rPr>
                <w:rFonts w:hint="eastAsia" w:ascii="楷体" w:hAnsi="楷体" w:eastAsia="楷体"/>
                <w:b/>
                <w:bCs/>
                <w:sz w:val="24"/>
                <w:szCs w:val="24"/>
                <w:lang w:val="en-US" w:eastAsia="zh-Hans"/>
              </w:rPr>
              <w:t>操控光子芯片的“魔术师”沈亦晨</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操控光子芯片的“魔术师”沈亦晨，他的光子芯片将会使AI芯片的计算能力提升1000倍，同时能耗降低100倍，这将是人类发展史上里程碑式的进步。</w:t>
            </w:r>
          </w:p>
          <w:p>
            <w:pPr>
              <w:numPr>
                <w:ilvl w:val="0"/>
                <w:numId w:val="0"/>
              </w:numPr>
              <w:ind w:firstLine="482" w:firstLineChars="200"/>
              <w:rPr>
                <w:rFonts w:hint="eastAsia" w:ascii="楷体" w:hAnsi="楷体" w:eastAsia="楷体"/>
                <w:b/>
                <w:bCs/>
                <w:sz w:val="24"/>
                <w:szCs w:val="24"/>
                <w:lang w:val="en-US" w:eastAsia="zh-Hans"/>
              </w:rPr>
            </w:pPr>
            <w:r>
              <w:rPr>
                <w:rFonts w:hint="eastAsia" w:ascii="楷体" w:hAnsi="楷体" w:eastAsia="楷体"/>
                <w:b/>
                <w:bCs/>
                <w:sz w:val="24"/>
                <w:szCs w:val="24"/>
                <w:lang w:val="en-US" w:eastAsia="zh-Hans"/>
              </w:rPr>
              <w:t>用石墨烯超导破解世界百年物理难题的“天才少年”曹原</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用石墨烯超导破解世界百年物理难题的中国“天才少年”曹原，未来在能源行业，能为全球省下数千亿资金。</w:t>
            </w:r>
          </w:p>
          <w:p>
            <w:pPr>
              <w:numPr>
                <w:ilvl w:val="0"/>
                <w:numId w:val="0"/>
              </w:numPr>
              <w:rPr>
                <w:rFonts w:hint="default" w:ascii="楷体" w:hAnsi="楷体" w:eastAsia="楷体"/>
                <w:b/>
                <w:bCs/>
                <w:sz w:val="24"/>
                <w:szCs w:val="24"/>
                <w:lang w:eastAsia="zh-Hans"/>
              </w:rPr>
            </w:pPr>
          </w:p>
          <w:p>
            <w:pPr>
              <w:numPr>
                <w:ilvl w:val="0"/>
                <w:numId w:val="0"/>
              </w:numPr>
              <w:rPr>
                <w:rFonts w:hint="default" w:ascii="楷体" w:hAnsi="楷体" w:eastAsia="楷体"/>
                <w:b/>
                <w:bCs/>
                <w:sz w:val="24"/>
                <w:szCs w:val="24"/>
                <w:lang w:eastAsia="zh-Hans"/>
              </w:rPr>
            </w:pPr>
          </w:p>
          <w:p>
            <w:pPr>
              <w:numPr>
                <w:ilvl w:val="0"/>
                <w:numId w:val="0"/>
              </w:numPr>
              <w:rPr>
                <w:rFonts w:hint="default" w:ascii="楷体" w:hAnsi="楷体" w:eastAsia="楷体"/>
                <w:b/>
                <w:bCs/>
                <w:sz w:val="24"/>
                <w:szCs w:val="24"/>
                <w:lang w:eastAsia="zh-Hans"/>
              </w:rPr>
            </w:pPr>
          </w:p>
          <w:p>
            <w:pPr>
              <w:numPr>
                <w:ilvl w:val="0"/>
                <w:numId w:val="0"/>
              </w:numPr>
              <w:rPr>
                <w:rFonts w:hint="default" w:ascii="楷体" w:hAnsi="楷体" w:eastAsia="楷体"/>
                <w:b/>
                <w:bCs/>
                <w:sz w:val="24"/>
                <w:szCs w:val="24"/>
                <w:lang w:eastAsia="zh-Hans"/>
              </w:rPr>
            </w:pPr>
          </w:p>
          <w:p>
            <w:pPr>
              <w:numPr>
                <w:ilvl w:val="0"/>
                <w:numId w:val="0"/>
              </w:numPr>
              <w:rPr>
                <w:rFonts w:hint="default" w:ascii="楷体" w:hAnsi="楷体" w:eastAsia="楷体"/>
                <w:b/>
                <w:bCs/>
                <w:sz w:val="24"/>
                <w:szCs w:val="24"/>
                <w:lang w:eastAsia="zh-Hans"/>
              </w:rPr>
            </w:pPr>
          </w:p>
          <w:p>
            <w:pPr>
              <w:numPr>
                <w:ilvl w:val="0"/>
                <w:numId w:val="0"/>
              </w:numPr>
              <w:rPr>
                <w:rFonts w:hint="default" w:ascii="楷体" w:hAnsi="楷体" w:eastAsia="楷体"/>
                <w:b/>
                <w:bCs/>
                <w:sz w:val="24"/>
                <w:szCs w:val="24"/>
                <w:lang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学生活动</w:t>
            </w:r>
            <w:r>
              <w:rPr>
                <w:rFonts w:hint="default" w:ascii="楷体" w:hAnsi="楷体" w:eastAsia="楷体"/>
                <w:b/>
                <w:bCs/>
                <w:sz w:val="24"/>
                <w:szCs w:val="24"/>
                <w:lang w:eastAsia="zh-Hans"/>
              </w:rPr>
              <w:t>】</w:t>
            </w:r>
          </w:p>
          <w:p>
            <w:pPr>
              <w:numPr>
                <w:ilvl w:val="0"/>
                <w:numId w:val="0"/>
              </w:numPr>
              <w:ind w:firstLine="480" w:firstLineChars="200"/>
              <w:rPr>
                <w:rFonts w:hint="default" w:ascii="楷体" w:hAnsi="楷体" w:eastAsia="楷体"/>
                <w:color w:val="auto"/>
                <w:sz w:val="24"/>
                <w:szCs w:val="24"/>
                <w:lang w:eastAsia="zh-Hans"/>
              </w:rPr>
            </w:pPr>
            <w:r>
              <w:rPr>
                <w:rFonts w:hint="default" w:ascii="楷体" w:hAnsi="楷体" w:eastAsia="楷体"/>
                <w:color w:val="auto"/>
                <w:sz w:val="24"/>
                <w:szCs w:val="24"/>
                <w:lang w:val="en-US" w:eastAsia="zh-Hans"/>
              </w:rPr>
              <w:t>学生分组讨论</w:t>
            </w:r>
            <w:r>
              <w:rPr>
                <w:rFonts w:hint="default" w:ascii="楷体" w:hAnsi="楷体" w:eastAsia="楷体"/>
                <w:color w:val="auto"/>
                <w:sz w:val="24"/>
                <w:szCs w:val="24"/>
                <w:lang w:eastAsia="zh-Hans"/>
              </w:rPr>
              <w:t>，</w:t>
            </w:r>
            <w:r>
              <w:rPr>
                <w:rFonts w:hint="default" w:ascii="楷体" w:hAnsi="楷体" w:eastAsia="楷体"/>
                <w:color w:val="auto"/>
                <w:sz w:val="24"/>
                <w:szCs w:val="24"/>
                <w:lang w:val="en-US" w:eastAsia="zh-Hans"/>
              </w:rPr>
              <w:t>结合自己的专业谈谈要肩负民族复兴大任应该掌握什么本领</w:t>
            </w:r>
            <w:r>
              <w:rPr>
                <w:rFonts w:hint="default" w:ascii="楷体" w:hAnsi="楷体" w:eastAsia="楷体"/>
                <w:color w:val="auto"/>
                <w:sz w:val="24"/>
                <w:szCs w:val="24"/>
                <w:lang w:eastAsia="zh-Hans"/>
              </w:rPr>
              <w:t>。</w:t>
            </w:r>
          </w:p>
          <w:p>
            <w:pPr>
              <w:numPr>
                <w:ilvl w:val="0"/>
                <w:numId w:val="0"/>
              </w:numPr>
              <w:rPr>
                <w:rFonts w:hint="eastAsia" w:ascii="楷体" w:hAnsi="楷体" w:eastAsia="楷体"/>
                <w:color w:val="auto"/>
                <w:sz w:val="24"/>
                <w:szCs w:val="24"/>
                <w:lang w:eastAsia="zh-Hans"/>
              </w:rPr>
            </w:pPr>
          </w:p>
          <w:p>
            <w:pPr>
              <w:numPr>
                <w:ilvl w:val="0"/>
                <w:numId w:val="0"/>
              </w:numPr>
              <w:ind w:firstLine="480" w:firstLineChars="200"/>
              <w:rPr>
                <w:rFonts w:hint="eastAsia" w:ascii="楷体" w:hAnsi="楷体" w:eastAsia="楷体"/>
                <w:color w:val="auto"/>
                <w:sz w:val="24"/>
                <w:szCs w:val="24"/>
                <w:lang w:eastAsia="zh-Hans"/>
              </w:rPr>
            </w:pPr>
            <w:r>
              <w:rPr>
                <w:rFonts w:hint="eastAsia" w:ascii="楷体" w:hAnsi="楷体" w:eastAsia="楷体"/>
                <w:color w:val="auto"/>
                <w:sz w:val="24"/>
                <w:szCs w:val="24"/>
                <w:lang w:eastAsia="zh-Hans"/>
              </w:rPr>
              <w:t>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pPr>
              <w:numPr>
                <w:ilvl w:val="0"/>
                <w:numId w:val="0"/>
              </w:numPr>
              <w:ind w:firstLine="1440" w:firstLineChars="600"/>
              <w:rPr>
                <w:rFonts w:hint="eastAsia" w:ascii="楷体" w:hAnsi="楷体" w:eastAsia="楷体"/>
                <w:color w:val="auto"/>
                <w:sz w:val="24"/>
                <w:szCs w:val="24"/>
                <w:lang w:eastAsia="zh-Hans"/>
              </w:rPr>
            </w:pPr>
            <w:r>
              <w:rPr>
                <w:rFonts w:hint="eastAsia" w:ascii="楷体" w:hAnsi="楷体" w:eastAsia="楷体"/>
                <w:color w:val="auto"/>
                <w:sz w:val="24"/>
                <w:szCs w:val="24"/>
                <w:lang w:eastAsia="zh-Hans"/>
              </w:rPr>
              <w:t>——习近平在清华大学考察时的讲话</w:t>
            </w:r>
          </w:p>
          <w:p>
            <w:pPr>
              <w:numPr>
                <w:ilvl w:val="0"/>
                <w:numId w:val="0"/>
              </w:numPr>
              <w:ind w:firstLine="2760" w:firstLineChars="1150"/>
              <w:rPr>
                <w:rFonts w:hint="eastAsia" w:ascii="楷体" w:hAnsi="楷体" w:eastAsia="楷体"/>
                <w:color w:val="auto"/>
                <w:sz w:val="24"/>
                <w:szCs w:val="24"/>
                <w:lang w:eastAsia="zh-Hans"/>
              </w:rPr>
            </w:pPr>
            <w:r>
              <w:rPr>
                <w:rFonts w:hint="eastAsia" w:ascii="楷体" w:hAnsi="楷体" w:eastAsia="楷体"/>
                <w:color w:val="auto"/>
                <w:sz w:val="24"/>
                <w:szCs w:val="24"/>
                <w:lang w:eastAsia="zh-Hans"/>
              </w:rPr>
              <w:t>（2021年4月19日）</w:t>
            </w:r>
          </w:p>
          <w:p>
            <w:pPr>
              <w:numPr>
                <w:ilvl w:val="0"/>
                <w:numId w:val="0"/>
              </w:numPr>
              <w:rPr>
                <w:rFonts w:hint="eastAsia" w:ascii="楷体" w:hAnsi="楷体" w:eastAsia="楷体"/>
                <w:b/>
                <w:bCs/>
                <w:color w:val="auto"/>
                <w:sz w:val="24"/>
                <w:szCs w:val="24"/>
                <w:lang w:eastAsia="zh-Hans"/>
              </w:rPr>
            </w:pPr>
            <w:r>
              <w:rPr>
                <w:rFonts w:hint="default" w:ascii="楷体" w:hAnsi="楷体" w:eastAsia="楷体"/>
                <w:b/>
                <w:bCs/>
                <w:color w:val="auto"/>
                <w:sz w:val="24"/>
                <w:szCs w:val="24"/>
                <w:lang w:eastAsia="zh-Hans"/>
              </w:rPr>
              <w:t>【</w:t>
            </w:r>
            <w:r>
              <w:rPr>
                <w:rFonts w:hint="eastAsia" w:ascii="楷体" w:hAnsi="楷体" w:eastAsia="楷体"/>
                <w:b/>
                <w:bCs/>
                <w:color w:val="auto"/>
                <w:sz w:val="24"/>
                <w:szCs w:val="24"/>
                <w:lang w:val="en-US" w:eastAsia="zh-Hans"/>
              </w:rPr>
              <w:t>教师总结</w:t>
            </w:r>
            <w:r>
              <w:rPr>
                <w:rFonts w:hint="default" w:ascii="楷体" w:hAnsi="楷体" w:eastAsia="楷体"/>
                <w:b/>
                <w:bCs/>
                <w:color w:val="auto"/>
                <w:sz w:val="24"/>
                <w:szCs w:val="24"/>
                <w:lang w:eastAsia="zh-Hans"/>
              </w:rPr>
              <w:t>】</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“青春虚度无所成</w:t>
            </w:r>
            <w:r>
              <w:rPr>
                <w:rFonts w:hint="default" w:ascii="楷体" w:hAnsi="楷体" w:eastAsia="楷体"/>
                <w:sz w:val="24"/>
                <w:szCs w:val="24"/>
                <w:lang w:eastAsia="zh-Hans"/>
              </w:rPr>
              <w:t>，</w:t>
            </w:r>
            <w:r>
              <w:rPr>
                <w:rFonts w:hint="eastAsia" w:ascii="楷体" w:hAnsi="楷体" w:eastAsia="楷体"/>
                <w:sz w:val="24"/>
                <w:szCs w:val="24"/>
                <w:lang w:val="en-US" w:eastAsia="zh-Hans"/>
              </w:rPr>
              <w:t>白首衔悲亦何及</w:t>
            </w:r>
            <w:r>
              <w:rPr>
                <w:rFonts w:hint="default" w:ascii="楷体" w:hAnsi="楷体" w:eastAsia="楷体"/>
                <w:sz w:val="24"/>
                <w:szCs w:val="24"/>
                <w:lang w:eastAsia="zh-Hans"/>
              </w:rPr>
              <w:t>。</w:t>
            </w:r>
            <w:r>
              <w:rPr>
                <w:rFonts w:hint="eastAsia" w:ascii="楷体" w:hAnsi="楷体" w:eastAsia="楷体"/>
                <w:sz w:val="24"/>
                <w:szCs w:val="24"/>
                <w:lang w:val="en-US" w:eastAsia="zh-Hans"/>
              </w:rPr>
              <w:t>”深处日新月异的新时代</w:t>
            </w:r>
            <w:r>
              <w:rPr>
                <w:rFonts w:hint="default" w:ascii="楷体" w:hAnsi="楷体" w:eastAsia="楷体"/>
                <w:sz w:val="24"/>
                <w:szCs w:val="24"/>
                <w:lang w:eastAsia="zh-Hans"/>
              </w:rPr>
              <w:t>，</w:t>
            </w:r>
            <w:r>
              <w:rPr>
                <w:rFonts w:hint="eastAsia" w:ascii="楷体" w:hAnsi="楷体" w:eastAsia="楷体"/>
                <w:sz w:val="24"/>
                <w:szCs w:val="24"/>
                <w:lang w:val="en-US" w:eastAsia="zh-Hans"/>
              </w:rPr>
              <w:t>面对世界百年未有之大变局</w:t>
            </w:r>
            <w:r>
              <w:rPr>
                <w:rFonts w:hint="default" w:ascii="楷体" w:hAnsi="楷体" w:eastAsia="楷体"/>
                <w:sz w:val="24"/>
                <w:szCs w:val="24"/>
                <w:lang w:eastAsia="zh-Hans"/>
              </w:rPr>
              <w:t>，</w:t>
            </w:r>
            <w:r>
              <w:rPr>
                <w:rFonts w:hint="eastAsia" w:ascii="楷体" w:hAnsi="楷体" w:eastAsia="楷体"/>
                <w:sz w:val="24"/>
                <w:szCs w:val="24"/>
                <w:lang w:val="en-US" w:eastAsia="zh-Hans"/>
              </w:rPr>
              <w:t>知识更新周期大大缩短</w:t>
            </w:r>
            <w:r>
              <w:rPr>
                <w:rFonts w:hint="default" w:ascii="楷体" w:hAnsi="楷体" w:eastAsia="楷体"/>
                <w:sz w:val="24"/>
                <w:szCs w:val="24"/>
                <w:lang w:eastAsia="zh-Hans"/>
              </w:rPr>
              <w:t>，</w:t>
            </w:r>
            <w:r>
              <w:rPr>
                <w:rFonts w:hint="eastAsia" w:ascii="楷体" w:hAnsi="楷体" w:eastAsia="楷体"/>
                <w:sz w:val="24"/>
                <w:szCs w:val="24"/>
                <w:lang w:val="en-US" w:eastAsia="zh-Hans"/>
              </w:rPr>
              <w:t>大学生要有本领不够的危机感</w:t>
            </w:r>
            <w:r>
              <w:rPr>
                <w:rFonts w:hint="default" w:ascii="楷体" w:hAnsi="楷体" w:eastAsia="楷体"/>
                <w:sz w:val="24"/>
                <w:szCs w:val="24"/>
                <w:lang w:eastAsia="zh-Hans"/>
              </w:rPr>
              <w:t>、</w:t>
            </w:r>
            <w:r>
              <w:rPr>
                <w:rFonts w:hint="eastAsia" w:ascii="楷体" w:hAnsi="楷体" w:eastAsia="楷体"/>
                <w:sz w:val="24"/>
                <w:szCs w:val="24"/>
                <w:lang w:val="en-US" w:eastAsia="zh-Hans"/>
              </w:rPr>
              <w:t>能力不足的紧迫感</w:t>
            </w:r>
            <w:r>
              <w:rPr>
                <w:rFonts w:hint="default" w:ascii="楷体" w:hAnsi="楷体" w:eastAsia="楷体"/>
                <w:sz w:val="24"/>
                <w:szCs w:val="24"/>
                <w:lang w:eastAsia="zh-Hans"/>
              </w:rPr>
              <w:t>，</w:t>
            </w:r>
            <w:r>
              <w:rPr>
                <w:rFonts w:hint="eastAsia" w:ascii="楷体" w:hAnsi="楷体" w:eastAsia="楷体"/>
                <w:sz w:val="24"/>
                <w:szCs w:val="24"/>
                <w:lang w:val="en-US" w:eastAsia="zh-Hans"/>
              </w:rPr>
              <w:t>自觉加强学习</w:t>
            </w:r>
            <w:r>
              <w:rPr>
                <w:rFonts w:hint="default" w:ascii="楷体" w:hAnsi="楷体" w:eastAsia="楷体"/>
                <w:sz w:val="24"/>
                <w:szCs w:val="24"/>
                <w:lang w:eastAsia="zh-Hans"/>
              </w:rPr>
              <w:t>、</w:t>
            </w:r>
            <w:r>
              <w:rPr>
                <w:rFonts w:hint="eastAsia" w:ascii="楷体" w:hAnsi="楷体" w:eastAsia="楷体"/>
                <w:sz w:val="24"/>
                <w:szCs w:val="24"/>
                <w:lang w:val="en-US" w:eastAsia="zh-Hans"/>
              </w:rPr>
              <w:t>勤奋探索</w:t>
            </w:r>
            <w:r>
              <w:rPr>
                <w:rFonts w:hint="default" w:ascii="楷体" w:hAnsi="楷体" w:eastAsia="楷体"/>
                <w:sz w:val="24"/>
                <w:szCs w:val="24"/>
                <w:lang w:eastAsia="zh-Hans"/>
              </w:rPr>
              <w:t>，</w:t>
            </w:r>
            <w:r>
              <w:rPr>
                <w:rFonts w:hint="eastAsia" w:ascii="楷体" w:hAnsi="楷体" w:eastAsia="楷体"/>
                <w:sz w:val="24"/>
                <w:szCs w:val="24"/>
                <w:lang w:val="en-US" w:eastAsia="zh-Hans"/>
              </w:rPr>
              <w:t>勇于实践</w:t>
            </w:r>
            <w:r>
              <w:rPr>
                <w:rFonts w:hint="default" w:ascii="楷体" w:hAnsi="楷体" w:eastAsia="楷体"/>
                <w:sz w:val="24"/>
                <w:szCs w:val="24"/>
                <w:lang w:eastAsia="zh-Hans"/>
              </w:rPr>
              <w:t>，</w:t>
            </w:r>
            <w:r>
              <w:rPr>
                <w:rFonts w:hint="eastAsia" w:ascii="楷体" w:hAnsi="楷体" w:eastAsia="楷体"/>
                <w:sz w:val="24"/>
                <w:szCs w:val="24"/>
                <w:lang w:val="en-US" w:eastAsia="zh-Hans"/>
              </w:rPr>
              <w:t>全面发展</w:t>
            </w:r>
            <w:r>
              <w:rPr>
                <w:rFonts w:hint="default" w:ascii="楷体" w:hAnsi="楷体" w:eastAsia="楷体"/>
                <w:sz w:val="24"/>
                <w:szCs w:val="24"/>
                <w:lang w:eastAsia="zh-Hans"/>
              </w:rPr>
              <w:t>。</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p>
          <w:p>
            <w:pPr>
              <w:jc w:val="cente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CN"/>
              </w:rPr>
              <w:t>传导主流意识形态</w:t>
            </w: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default" w:ascii="楷体" w:hAnsi="楷体" w:eastAsia="楷体"/>
                <w:color w:val="auto"/>
                <w:sz w:val="24"/>
                <w:szCs w:val="24"/>
                <w:lang w:val="en-US" w:eastAsia="zh-CN"/>
              </w:rPr>
            </w:pPr>
            <w:r>
              <w:rPr>
                <w:rFonts w:hint="eastAsia" w:ascii="楷体" w:hAnsi="楷体" w:eastAsia="楷体"/>
                <w:color w:val="auto"/>
                <w:sz w:val="24"/>
                <w:szCs w:val="24"/>
                <w:lang w:val="en-US" w:eastAsia="zh-CN"/>
              </w:rPr>
              <w:t>朋辈示范</w:t>
            </w:r>
          </w:p>
          <w:p>
            <w:pP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启发思考</w:t>
            </w: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Hans"/>
              </w:rPr>
              <w:t>案例分析</w:t>
            </w:r>
          </w:p>
          <w:p>
            <w:pP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启发思考</w:t>
            </w: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CN"/>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Hans"/>
              </w:rPr>
              <w:t>小组讨论</w:t>
            </w: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p>
            <w:pPr>
              <w:rPr>
                <w:rFonts w:hint="default" w:ascii="楷体" w:hAnsi="楷体" w:eastAsia="楷体"/>
                <w:color w:val="auto"/>
                <w:sz w:val="24"/>
                <w:szCs w:val="24"/>
                <w:lang w:val="en-US" w:eastAsia="zh-Hans"/>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r>
              <w:rPr>
                <w:rFonts w:hint="default" w:ascii="楷体" w:hAnsi="楷体" w:eastAsia="楷体"/>
                <w:sz w:val="24"/>
                <w:szCs w:val="24"/>
                <w:lang w:eastAsia="zh-CN"/>
              </w:rPr>
              <w:t>把思政小课堂同社会大课堂结合起来</w:t>
            </w:r>
            <w:r>
              <w:rPr>
                <w:rFonts w:hint="eastAsia" w:ascii="楷体" w:hAnsi="楷体" w:eastAsia="楷体"/>
                <w:sz w:val="24"/>
                <w:szCs w:val="24"/>
                <w:lang w:eastAsia="zh-CN"/>
              </w:rPr>
              <w:t>，</w:t>
            </w:r>
            <w:r>
              <w:rPr>
                <w:rFonts w:hint="default" w:ascii="楷体" w:hAnsi="楷体" w:eastAsia="楷体"/>
                <w:sz w:val="24"/>
                <w:szCs w:val="24"/>
                <w:lang w:eastAsia="zh-CN"/>
              </w:rPr>
              <w:t>用科学理论培养人，把马克思主义基本原理讲清楚、讲透彻</w:t>
            </w: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r>
              <w:rPr>
                <w:rFonts w:hint="default" w:ascii="楷体" w:hAnsi="楷体" w:eastAsia="楷体"/>
                <w:sz w:val="24"/>
                <w:szCs w:val="24"/>
                <w:lang w:eastAsia="zh-CN"/>
              </w:rPr>
              <w:t>通过满足学生对知识的渴求加强价值观教育</w:t>
            </w: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default" w:ascii="楷体" w:hAnsi="楷体" w:eastAsia="楷体"/>
                <w:sz w:val="24"/>
                <w:szCs w:val="24"/>
                <w:lang w:eastAsia="zh-CN"/>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p>
            <w:pPr>
              <w:rPr>
                <w:rFonts w:hint="eastAsia" w:ascii="楷体" w:hAnsi="楷体" w:eastAsia="楷体"/>
                <w:sz w:val="24"/>
                <w:szCs w:val="24"/>
                <w:lang w:val="en-US" w:eastAsia="zh-Hans"/>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3610"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jc w:val="center"/>
              <w:rPr>
                <w:rFonts w:hint="default" w:ascii="楷体" w:hAnsi="楷体" w:eastAsia="楷体"/>
                <w:sz w:val="24"/>
                <w:szCs w:val="24"/>
                <w:lang w:val="en-US" w:eastAsia="zh-CN"/>
              </w:rPr>
            </w:pPr>
            <w:r>
              <w:rPr>
                <w:rFonts w:hint="eastAsia" w:ascii="楷体" w:hAnsi="楷体" w:eastAsia="楷体"/>
                <w:sz w:val="24"/>
                <w:szCs w:val="24"/>
                <w:lang w:val="en-US" w:eastAsia="zh-CN"/>
              </w:rPr>
              <w:t>任务11</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0"/>
              </w:numPr>
              <w:rPr>
                <w:rFonts w:hint="eastAsia" w:ascii="楷体" w:hAnsi="楷体" w:eastAsia="楷体"/>
                <w:b/>
                <w:bCs/>
                <w:sz w:val="24"/>
                <w:szCs w:val="24"/>
                <w:lang w:val="en-US" w:eastAsia="zh-CN"/>
              </w:rPr>
            </w:pPr>
          </w:p>
          <w:p>
            <w:pPr>
              <w:numPr>
                <w:ilvl w:val="0"/>
                <w:numId w:val="0"/>
              </w:numPr>
              <w:rPr>
                <w:rFonts w:hint="eastAsia" w:ascii="楷体" w:hAnsi="楷体" w:eastAsia="楷体"/>
                <w:sz w:val="24"/>
                <w:szCs w:val="24"/>
                <w:lang w:val="en-US" w:eastAsia="zh-Hans"/>
              </w:rPr>
            </w:pPr>
            <w:r>
              <w:rPr>
                <w:rFonts w:hint="eastAsia" w:ascii="楷体" w:hAnsi="楷体" w:eastAsia="楷体"/>
                <w:b/>
                <w:bCs/>
                <w:sz w:val="24"/>
                <w:szCs w:val="24"/>
                <w:lang w:val="en-US" w:eastAsia="zh-CN"/>
              </w:rPr>
              <w:t xml:space="preserve">     </w:t>
            </w:r>
            <w:r>
              <w:rPr>
                <w:rFonts w:hint="eastAsia" w:ascii="楷体" w:hAnsi="楷体" w:eastAsia="楷体"/>
                <w:sz w:val="24"/>
                <w:szCs w:val="24"/>
                <w:lang w:val="en-US" w:eastAsia="zh-Hans"/>
              </w:rPr>
              <w:t>担大任，肩负历史使命。</w:t>
            </w:r>
          </w:p>
          <w:p>
            <w:pPr>
              <w:numPr>
                <w:ilvl w:val="0"/>
                <w:numId w:val="0"/>
              </w:numPr>
              <w:ind w:firstLine="480" w:firstLineChars="200"/>
              <w:rPr>
                <w:rFonts w:hint="eastAsia" w:ascii="楷体" w:hAnsi="楷体" w:eastAsia="楷体"/>
                <w:sz w:val="24"/>
                <w:szCs w:val="24"/>
                <w:lang w:val="en-US" w:eastAsia="zh-Hans"/>
              </w:rPr>
            </w:pPr>
            <w:r>
              <w:rPr>
                <w:rFonts w:hint="eastAsia" w:ascii="楷体" w:hAnsi="楷体" w:eastAsia="楷体"/>
                <w:sz w:val="24"/>
                <w:szCs w:val="24"/>
                <w:lang w:val="en-US" w:eastAsia="zh-Hans"/>
              </w:rPr>
              <w:t>一代人有一代人的使命。要大力发扬奋斗精神，克服满足现状、坐享其成、不劳而获、好逸恶劳的思想，积极应对具有许多新的历史特点的伟大斗争，以不怕困难、不惧风雨、不言失败的顽强精神，逢山开路、遇水架桥的拼搏精神。</w:t>
            </w:r>
          </w:p>
          <w:p>
            <w:pPr>
              <w:numPr>
                <w:ilvl w:val="0"/>
                <w:numId w:val="0"/>
              </w:numPr>
              <w:ind w:firstLine="480" w:firstLineChars="200"/>
              <w:rPr>
                <w:rFonts w:hint="eastAsia" w:ascii="楷体" w:hAnsi="楷体" w:eastAsia="楷体"/>
                <w:sz w:val="24"/>
                <w:szCs w:val="24"/>
                <w:lang w:val="en-US" w:eastAsia="zh-Hans"/>
              </w:rPr>
            </w:pPr>
          </w:p>
          <w:p>
            <w:pPr>
              <w:numPr>
                <w:ilvl w:val="0"/>
                <w:numId w:val="0"/>
              </w:numPr>
              <w:rPr>
                <w:rFonts w:hint="default" w:ascii="楷体" w:hAnsi="楷体" w:eastAsia="楷体"/>
                <w:sz w:val="24"/>
                <w:szCs w:val="24"/>
                <w:lang w:eastAsia="zh-Hans"/>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案例</w:t>
            </w:r>
            <w:r>
              <w:rPr>
                <w:rFonts w:hint="default" w:ascii="楷体" w:hAnsi="楷体" w:eastAsia="楷体"/>
                <w:b/>
                <w:bCs/>
                <w:sz w:val="24"/>
                <w:szCs w:val="24"/>
                <w:lang w:eastAsia="zh-Hans"/>
              </w:rPr>
              <w:t>】</w:t>
            </w:r>
            <w:r>
              <w:rPr>
                <w:rFonts w:hint="default" w:ascii="楷体" w:hAnsi="楷体" w:eastAsia="楷体"/>
                <w:sz w:val="24"/>
                <w:szCs w:val="24"/>
                <w:lang w:eastAsia="zh-Hans"/>
              </w:rPr>
              <w:t>获“最美退役军人”称号的大学生参军入伍代表“90后”北京大学学生宋玺</w:t>
            </w:r>
          </w:p>
          <w:p>
            <w:pPr>
              <w:numPr>
                <w:ilvl w:val="0"/>
                <w:numId w:val="0"/>
              </w:numPr>
              <w:rPr>
                <w:rFonts w:hint="default" w:ascii="楷体" w:hAnsi="楷体" w:eastAsia="楷体"/>
                <w:b/>
                <w:bCs/>
                <w:color w:val="auto"/>
                <w:sz w:val="24"/>
                <w:szCs w:val="24"/>
                <w:lang w:eastAsia="zh-Hans"/>
              </w:rPr>
            </w:pPr>
          </w:p>
          <w:p>
            <w:pPr>
              <w:numPr>
                <w:ilvl w:val="0"/>
                <w:numId w:val="0"/>
              </w:numPr>
              <w:rPr>
                <w:rFonts w:hint="default" w:ascii="楷体" w:hAnsi="楷体" w:eastAsia="楷体"/>
                <w:b/>
                <w:bCs/>
                <w:color w:val="auto"/>
                <w:sz w:val="24"/>
                <w:szCs w:val="24"/>
                <w:lang w:eastAsia="zh-Hans"/>
              </w:rPr>
            </w:pPr>
          </w:p>
          <w:p>
            <w:pPr>
              <w:numPr>
                <w:ilvl w:val="0"/>
                <w:numId w:val="0"/>
              </w:numPr>
              <w:rPr>
                <w:rFonts w:hint="default" w:ascii="楷体" w:hAnsi="楷体" w:eastAsia="楷体"/>
                <w:b/>
                <w:bCs/>
                <w:color w:val="auto"/>
                <w:sz w:val="24"/>
                <w:szCs w:val="24"/>
                <w:lang w:eastAsia="zh-Hans"/>
              </w:rPr>
            </w:pPr>
            <w:r>
              <w:rPr>
                <w:rFonts w:hint="default" w:ascii="楷体" w:hAnsi="楷体" w:eastAsia="楷体"/>
                <w:b/>
                <w:bCs/>
                <w:color w:val="auto"/>
                <w:sz w:val="24"/>
                <w:szCs w:val="24"/>
                <w:lang w:eastAsia="zh-Hans"/>
              </w:rPr>
              <w:t>【</w:t>
            </w:r>
            <w:r>
              <w:rPr>
                <w:rFonts w:hint="eastAsia" w:ascii="楷体" w:hAnsi="楷体" w:eastAsia="楷体"/>
                <w:b/>
                <w:bCs/>
                <w:color w:val="auto"/>
                <w:sz w:val="24"/>
                <w:szCs w:val="24"/>
                <w:lang w:val="en-US" w:eastAsia="zh-Hans"/>
              </w:rPr>
              <w:t>教师总结</w:t>
            </w:r>
            <w:r>
              <w:rPr>
                <w:rFonts w:hint="default" w:ascii="楷体" w:hAnsi="楷体" w:eastAsia="楷体"/>
                <w:b/>
                <w:bCs/>
                <w:color w:val="auto"/>
                <w:sz w:val="24"/>
                <w:szCs w:val="24"/>
                <w:lang w:eastAsia="zh-Hans"/>
              </w:rPr>
              <w:t>】</w:t>
            </w:r>
          </w:p>
          <w:p>
            <w:pPr>
              <w:numPr>
                <w:ilvl w:val="0"/>
                <w:numId w:val="0"/>
              </w:numPr>
              <w:ind w:firstLine="480" w:firstLineChars="200"/>
              <w:rPr>
                <w:rFonts w:hint="default" w:ascii="楷体" w:hAnsi="楷体" w:eastAsia="楷体"/>
                <w:b/>
                <w:bCs/>
                <w:sz w:val="24"/>
                <w:szCs w:val="24"/>
                <w:lang w:val="en-US" w:eastAsia="zh-CN"/>
              </w:rPr>
            </w:pPr>
            <w:r>
              <w:rPr>
                <w:rFonts w:hint="default" w:ascii="楷体" w:hAnsi="楷体" w:eastAsia="楷体"/>
                <w:color w:val="auto"/>
                <w:sz w:val="24"/>
                <w:szCs w:val="24"/>
                <w:lang w:eastAsia="zh-Hans"/>
              </w:rPr>
              <w:t>青年强</w:t>
            </w:r>
            <w:r>
              <w:rPr>
                <w:rFonts w:hint="eastAsia" w:ascii="楷体" w:hAnsi="楷体" w:eastAsia="楷体"/>
                <w:color w:val="auto"/>
                <w:sz w:val="24"/>
                <w:szCs w:val="24"/>
                <w:lang w:eastAsia="zh-CN"/>
              </w:rPr>
              <w:t>，</w:t>
            </w:r>
            <w:r>
              <w:rPr>
                <w:rFonts w:hint="default" w:ascii="楷体" w:hAnsi="楷体" w:eastAsia="楷体"/>
                <w:color w:val="auto"/>
                <w:sz w:val="24"/>
                <w:szCs w:val="24"/>
                <w:lang w:eastAsia="zh-Hans"/>
              </w:rPr>
              <w:t>则国家强。当代中国青年生逢其时，施展才干的舞台无比广阔，实现梦想的前景无比光明。广大青年要坚定不移听党话、跟党走，怀抱梦想又脚踏实地，敢想敢为又善作善成，立志做有理想、敢担当、能吃苦、肯奋斗的新时代好青年 ，让青春在全面建设社会主义现代化国家的火热实践中绽放绚丽之花。</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Hans"/>
              </w:rPr>
              <w:t>案例教学</w:t>
            </w:r>
          </w:p>
          <w:p>
            <w:pPr>
              <w:rPr>
                <w:rFonts w:hint="eastAsia" w:ascii="楷体" w:hAnsi="楷体" w:eastAsia="楷体"/>
                <w:color w:val="auto"/>
                <w:sz w:val="24"/>
                <w:szCs w:val="24"/>
                <w:lang w:val="en-US" w:eastAsia="zh-CN"/>
              </w:rPr>
            </w:pPr>
            <w:r>
              <w:rPr>
                <w:rFonts w:hint="eastAsia" w:ascii="楷体" w:hAnsi="楷体" w:eastAsia="楷体"/>
                <w:color w:val="auto"/>
                <w:sz w:val="24"/>
                <w:szCs w:val="24"/>
                <w:lang w:val="en-US" w:eastAsia="zh-CN"/>
              </w:rPr>
              <w:t>启发思考</w:t>
            </w:r>
          </w:p>
          <w:p>
            <w:pPr>
              <w:rPr>
                <w:rFonts w:hint="default" w:ascii="楷体" w:hAnsi="楷体" w:eastAsia="楷体"/>
                <w:color w:val="auto"/>
                <w:sz w:val="24"/>
                <w:szCs w:val="24"/>
                <w:lang w:val="en-US" w:eastAsia="zh-CN"/>
              </w:rPr>
            </w:pPr>
            <w:r>
              <w:rPr>
                <w:rFonts w:hint="eastAsia" w:ascii="楷体" w:hAnsi="楷体" w:eastAsia="楷体"/>
                <w:color w:val="auto"/>
                <w:sz w:val="24"/>
                <w:szCs w:val="24"/>
                <w:lang w:val="en-US" w:eastAsia="zh-CN"/>
              </w:rPr>
              <w:t>朋辈示范</w:t>
            </w:r>
          </w:p>
          <w:p>
            <w:pP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Hans"/>
              </w:rPr>
              <w:t>师生互动</w:t>
            </w: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default" w:ascii="楷体" w:hAnsi="楷体" w:eastAsia="楷体"/>
                <w:color w:val="auto"/>
                <w:sz w:val="24"/>
                <w:szCs w:val="24"/>
                <w:lang w:val="en-US" w:eastAsia="zh-CN"/>
              </w:rPr>
            </w:pPr>
            <w:r>
              <w:rPr>
                <w:rFonts w:hint="eastAsia" w:ascii="楷体" w:hAnsi="楷体" w:eastAsia="楷体"/>
                <w:color w:val="auto"/>
                <w:sz w:val="24"/>
                <w:szCs w:val="24"/>
                <w:lang w:val="en-US" w:eastAsia="zh-CN"/>
              </w:rPr>
              <w:t>传导主流意识形态</w:t>
            </w:r>
          </w:p>
          <w:p>
            <w:pPr>
              <w:rPr>
                <w:rFonts w:hint="default" w:ascii="楷体" w:hAnsi="楷体" w:eastAsia="楷体"/>
                <w:color w:val="auto"/>
                <w:sz w:val="24"/>
                <w:szCs w:val="24"/>
                <w:lang w:val="en-US" w:eastAsia="zh-Hans"/>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r>
              <w:rPr>
                <w:rFonts w:hint="eastAsia" w:ascii="楷体" w:hAnsi="楷体" w:eastAsia="楷体"/>
                <w:color w:val="auto"/>
                <w:sz w:val="24"/>
                <w:szCs w:val="24"/>
                <w:lang w:val="en-US" w:eastAsia="zh-Hans"/>
              </w:rPr>
              <w:t>通过视频</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案例以及学生的自主思考</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让学生能够明白在实现民族复兴的过程中</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每个青年人都要发扬奋斗精神</w:t>
            </w:r>
            <w:r>
              <w:rPr>
                <w:rFonts w:hint="default" w:ascii="楷体" w:hAnsi="楷体" w:eastAsia="楷体"/>
                <w:color w:val="auto"/>
                <w:sz w:val="24"/>
                <w:szCs w:val="24"/>
                <w:lang w:eastAsia="zh-Hans"/>
              </w:rPr>
              <w:t>、</w:t>
            </w:r>
            <w:r>
              <w:rPr>
                <w:rFonts w:hint="eastAsia" w:ascii="楷体" w:hAnsi="楷体" w:eastAsia="楷体"/>
                <w:color w:val="auto"/>
                <w:sz w:val="24"/>
                <w:szCs w:val="24"/>
                <w:lang w:val="en-US" w:eastAsia="zh-Hans"/>
              </w:rPr>
              <w:t>拼搏精神</w:t>
            </w: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p>
            <w:pPr>
              <w:rPr>
                <w:rFonts w:hint="eastAsia" w:ascii="楷体" w:hAnsi="楷体" w:eastAsia="楷体"/>
                <w:color w:val="auto"/>
                <w:sz w:val="24"/>
                <w:szCs w:val="24"/>
                <w:lang w:val="en-US" w:eastAsia="zh-Hans"/>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12290"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stheme="minorBidi"/>
                <w:kern w:val="2"/>
                <w:sz w:val="24"/>
                <w:szCs w:val="24"/>
                <w:lang w:val="en-US" w:eastAsia="zh-CN" w:bidi="ar-SA"/>
              </w:rPr>
            </w:pPr>
            <w:r>
              <w:rPr>
                <w:rFonts w:hint="eastAsia" w:ascii="楷体" w:hAnsi="楷体" w:eastAsia="楷体"/>
                <w:sz w:val="24"/>
                <w:szCs w:val="24"/>
              </w:rPr>
              <w:t>任务1</w:t>
            </w:r>
            <w:r>
              <w:rPr>
                <w:rFonts w:hint="eastAsia" w:ascii="楷体" w:hAnsi="楷体" w:eastAsia="楷体"/>
                <w:sz w:val="24"/>
                <w:szCs w:val="24"/>
                <w:lang w:val="en-US" w:eastAsia="zh-CN"/>
              </w:rPr>
              <w:t>2</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ind w:firstLine="480" w:firstLineChars="200"/>
              <w:rPr>
                <w:rFonts w:hint="eastAsia" w:ascii="楷体" w:hAnsi="楷体" w:eastAsia="楷体"/>
                <w:sz w:val="24"/>
                <w:szCs w:val="24"/>
                <w:lang w:eastAsia="zh-CN"/>
              </w:rPr>
            </w:pPr>
          </w:p>
          <w:p>
            <w:pPr>
              <w:ind w:firstLine="480" w:firstLineChars="200"/>
              <w:rPr>
                <w:rFonts w:hint="eastAsia" w:ascii="楷体" w:hAnsi="楷体" w:eastAsia="楷体"/>
                <w:sz w:val="24"/>
                <w:szCs w:val="24"/>
              </w:rPr>
            </w:pPr>
            <w:r>
              <w:rPr>
                <w:rFonts w:hint="eastAsia" w:ascii="楷体" w:hAnsi="楷体" w:eastAsia="楷体"/>
                <w:sz w:val="24"/>
                <w:szCs w:val="24"/>
                <w:lang w:eastAsia="zh-CN"/>
              </w:rPr>
              <w:t>一、</w:t>
            </w:r>
            <w:r>
              <w:rPr>
                <w:rFonts w:hint="eastAsia" w:ascii="楷体" w:hAnsi="楷体" w:eastAsia="楷体"/>
                <w:sz w:val="24"/>
                <w:szCs w:val="24"/>
              </w:rPr>
              <w:t>“思想道德与法治”课的课程定位</w:t>
            </w:r>
          </w:p>
          <w:p>
            <w:pPr>
              <w:ind w:firstLine="480" w:firstLineChars="200"/>
              <w:rPr>
                <w:rFonts w:hint="eastAsia" w:ascii="楷体" w:hAnsi="楷体" w:eastAsia="楷体"/>
                <w:sz w:val="24"/>
                <w:szCs w:val="24"/>
                <w:lang w:eastAsia="zh-CN"/>
              </w:rPr>
            </w:pPr>
            <w:r>
              <w:rPr>
                <w:rFonts w:hint="eastAsia" w:ascii="楷体" w:hAnsi="楷体" w:eastAsia="楷体"/>
                <w:sz w:val="24"/>
                <w:szCs w:val="24"/>
                <w:lang w:eastAsia="zh-CN"/>
              </w:rPr>
              <w:t>（一）学习本课程的重要意义</w:t>
            </w:r>
          </w:p>
          <w:p>
            <w:pPr>
              <w:ind w:firstLine="480" w:firstLineChars="200"/>
              <w:rPr>
                <w:rFonts w:hint="eastAsia" w:ascii="楷体" w:hAnsi="楷体" w:eastAsia="楷体"/>
                <w:sz w:val="24"/>
                <w:szCs w:val="24"/>
                <w:lang w:eastAsia="zh-CN"/>
              </w:rPr>
            </w:pPr>
            <w:r>
              <w:rPr>
                <w:rFonts w:hint="eastAsia" w:ascii="楷体" w:hAnsi="楷体" w:eastAsia="楷体"/>
                <w:sz w:val="24"/>
                <w:szCs w:val="24"/>
                <w:lang w:eastAsia="zh-CN"/>
              </w:rPr>
              <w:t>根据辩论结果融入习近平总书记的话。</w:t>
            </w:r>
          </w:p>
          <w:p>
            <w:pPr>
              <w:ind w:firstLine="480" w:firstLineChars="200"/>
              <w:rPr>
                <w:rFonts w:hint="eastAsia" w:ascii="楷体" w:hAnsi="楷体" w:eastAsia="楷体"/>
                <w:sz w:val="24"/>
                <w:szCs w:val="24"/>
              </w:rPr>
            </w:pPr>
            <w:r>
              <w:rPr>
                <w:rFonts w:hint="eastAsia" w:ascii="楷体" w:hAnsi="楷体" w:eastAsia="楷体"/>
                <w:sz w:val="24"/>
                <w:szCs w:val="24"/>
              </w:rPr>
              <w:t>青少年阶段是人生的“拔节孕穗期”，这一时期心智逐渐健全，思维进入最活跃状态，最需要精心引导和栽培。“蒙以养正，圣功也。”就是说青少年教育最重要的是教给他们正确的思想，引导他们走正路。</w:t>
            </w:r>
          </w:p>
          <w:p>
            <w:pPr>
              <w:ind w:firstLine="480" w:firstLineChars="200"/>
              <w:rPr>
                <w:rFonts w:hint="eastAsia" w:ascii="楷体" w:hAnsi="楷体" w:eastAsia="楷体"/>
                <w:sz w:val="24"/>
                <w:szCs w:val="24"/>
              </w:rPr>
            </w:pPr>
            <w:r>
              <w:rPr>
                <w:rFonts w:hint="eastAsia" w:ascii="楷体" w:hAnsi="楷体" w:eastAsia="楷体"/>
                <w:sz w:val="24"/>
                <w:szCs w:val="24"/>
              </w:rPr>
              <w:t>——习近平在学校思想政治理论课教师座谈会上的讲话（2019年3月18日）</w:t>
            </w:r>
          </w:p>
          <w:p>
            <w:pPr>
              <w:ind w:firstLine="480" w:firstLineChars="200"/>
              <w:rPr>
                <w:rFonts w:hint="eastAsia" w:ascii="楷体" w:hAnsi="楷体" w:eastAsia="楷体"/>
                <w:sz w:val="24"/>
                <w:szCs w:val="24"/>
                <w:lang w:eastAsia="zh-CN"/>
              </w:rPr>
            </w:pPr>
            <w:r>
              <w:rPr>
                <w:rFonts w:ascii="宋体" w:hAnsi="宋体" w:eastAsia="宋体" w:cs="宋体"/>
                <w:sz w:val="24"/>
                <w:szCs w:val="24"/>
              </w:rPr>
              <w:drawing>
                <wp:inline distT="0" distB="0" distL="114300" distR="114300">
                  <wp:extent cx="2679700" cy="1206500"/>
                  <wp:effectExtent l="0" t="0" r="6350" b="12700"/>
                  <wp:docPr id="1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256"/>
                          <pic:cNvPicPr>
                            <a:picLocks noChangeAspect="1"/>
                          </pic:cNvPicPr>
                        </pic:nvPicPr>
                        <pic:blipFill>
                          <a:blip r:embed="rId5"/>
                          <a:stretch>
                            <a:fillRect/>
                          </a:stretch>
                        </pic:blipFill>
                        <pic:spPr>
                          <a:xfrm>
                            <a:off x="0" y="0"/>
                            <a:ext cx="2679700" cy="1206500"/>
                          </a:xfrm>
                          <a:prstGeom prst="rect">
                            <a:avLst/>
                          </a:prstGeom>
                          <a:noFill/>
                          <a:ln w="9525">
                            <a:noFill/>
                          </a:ln>
                        </pic:spPr>
                      </pic:pic>
                    </a:graphicData>
                  </a:graphic>
                </wp:inline>
              </w:drawing>
            </w:r>
          </w:p>
          <w:p>
            <w:pPr>
              <w:ind w:firstLine="480" w:firstLineChars="200"/>
              <w:rPr>
                <w:rFonts w:hint="eastAsia" w:ascii="楷体" w:hAnsi="楷体" w:eastAsia="楷体"/>
                <w:sz w:val="24"/>
                <w:szCs w:val="24"/>
                <w:lang w:eastAsia="zh-CN"/>
              </w:rPr>
            </w:pPr>
            <w:r>
              <w:rPr>
                <w:rFonts w:hint="eastAsia" w:ascii="楷体" w:hAnsi="楷体" w:eastAsia="楷体"/>
                <w:sz w:val="24"/>
                <w:szCs w:val="24"/>
                <w:lang w:eastAsia="zh-CN"/>
              </w:rPr>
              <w:t>运用“望远镜”和“显微镜”，比喻马克思主义作为科学世界观和方法论的重要作用。</w:t>
            </w:r>
          </w:p>
          <w:p>
            <w:pPr>
              <w:ind w:firstLine="482" w:firstLineChars="200"/>
              <w:rPr>
                <w:rFonts w:hint="eastAsia" w:ascii="楷体" w:hAnsi="楷体" w:eastAsia="楷体"/>
                <w:sz w:val="24"/>
                <w:szCs w:val="24"/>
              </w:rPr>
            </w:pPr>
            <w:r>
              <w:rPr>
                <w:rFonts w:hint="default" w:ascii="楷体" w:hAnsi="楷体" w:eastAsia="楷体"/>
                <w:b/>
                <w:bCs/>
                <w:sz w:val="24"/>
                <w:szCs w:val="24"/>
                <w:lang w:eastAsia="zh-Hans"/>
              </w:rPr>
              <w:t>【</w:t>
            </w:r>
            <w:r>
              <w:rPr>
                <w:rFonts w:hint="eastAsia" w:ascii="楷体" w:hAnsi="楷体" w:eastAsia="楷体"/>
                <w:b/>
                <w:bCs/>
                <w:sz w:val="24"/>
                <w:szCs w:val="24"/>
                <w:lang w:val="en-US" w:eastAsia="zh-Hans"/>
              </w:rPr>
              <w:t>案例</w:t>
            </w:r>
            <w:r>
              <w:rPr>
                <w:rFonts w:hint="default" w:ascii="楷体" w:hAnsi="楷体" w:eastAsia="楷体"/>
                <w:b/>
                <w:bCs/>
                <w:sz w:val="24"/>
                <w:szCs w:val="24"/>
                <w:lang w:eastAsia="zh-Hans"/>
              </w:rPr>
              <w:t>】</w:t>
            </w:r>
            <w:r>
              <w:rPr>
                <w:rFonts w:hint="eastAsia" w:ascii="楷体" w:hAnsi="楷体" w:eastAsia="楷体"/>
                <w:sz w:val="24"/>
                <w:szCs w:val="24"/>
                <w:lang w:eastAsia="zh-CN"/>
              </w:rPr>
              <w:t>中国人民大学一级教授邬沧萍，解释“望远镜”和“显微镜”的含义。用自身经历阐明马克思列宁主义的科学性。</w:t>
            </w:r>
          </w:p>
          <w:p>
            <w:pPr>
              <w:ind w:firstLine="420" w:firstLineChars="200"/>
              <w:rPr>
                <w:rFonts w:hint="eastAsia" w:ascii="楷体" w:hAnsi="楷体" w:eastAsia="楷体"/>
                <w:sz w:val="24"/>
                <w:szCs w:val="24"/>
                <w:lang w:val="en-US" w:eastAsia="zh-CN"/>
              </w:rPr>
            </w:pPr>
            <w:r>
              <w:drawing>
                <wp:inline distT="0" distB="0" distL="114300" distR="114300">
                  <wp:extent cx="2735580" cy="1289050"/>
                  <wp:effectExtent l="0" t="0" r="762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6"/>
                          <a:stretch>
                            <a:fillRect/>
                          </a:stretch>
                        </pic:blipFill>
                        <pic:spPr>
                          <a:xfrm>
                            <a:off x="0" y="0"/>
                            <a:ext cx="2735580" cy="1289050"/>
                          </a:xfrm>
                          <a:prstGeom prst="rect">
                            <a:avLst/>
                          </a:prstGeom>
                          <a:noFill/>
                          <a:ln>
                            <a:noFill/>
                          </a:ln>
                        </pic:spPr>
                      </pic:pic>
                    </a:graphicData>
                  </a:graphic>
                </wp:inline>
              </w:drawing>
            </w:r>
          </w:p>
          <w:p>
            <w:pPr>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eastAsia="zh-CN"/>
              </w:rPr>
              <w:t>【教师讲解】</w:t>
            </w:r>
            <w:r>
              <w:rPr>
                <w:rFonts w:hint="eastAsia" w:ascii="楷体" w:hAnsi="楷体" w:eastAsia="楷体"/>
                <w:sz w:val="24"/>
                <w:szCs w:val="24"/>
                <w:lang w:eastAsia="zh-CN"/>
              </w:rPr>
              <w:t>邬沧萍教授是中国人口学、老年学学科额的重要开拓者和奠基人，</w:t>
            </w:r>
            <w:r>
              <w:rPr>
                <w:rFonts w:hint="eastAsia" w:ascii="楷体" w:hAnsi="楷体" w:eastAsia="楷体"/>
                <w:sz w:val="24"/>
                <w:szCs w:val="24"/>
                <w:lang w:val="en-US" w:eastAsia="zh-CN"/>
              </w:rPr>
              <w:t>2017年，新京报曾采访邬沧萍，问及在开拓人口学、老年学的过程中，中国人民大学对其影响最深的是什么时，他的答案是马克思主义，“马克思主义就像是望远镜和显微镜，让我在人口学、老年学研究中敢于担纲。”在20世界50年代，上马克思主义夜大学，四门功课，八次考试全优，数九寒冬，在露天广场，带着小马扎听党课。</w:t>
            </w:r>
          </w:p>
          <w:p>
            <w:pPr>
              <w:ind w:firstLine="482" w:firstLineChars="200"/>
              <w:rPr>
                <w:rFonts w:hint="eastAsia" w:ascii="楷体" w:hAnsi="楷体" w:eastAsia="楷体"/>
                <w:b/>
                <w:bCs/>
                <w:sz w:val="24"/>
                <w:szCs w:val="24"/>
                <w:lang w:val="en-US" w:eastAsia="zh-CN"/>
              </w:rPr>
            </w:pPr>
          </w:p>
          <w:p>
            <w:pPr>
              <w:ind w:firstLine="482" w:firstLineChars="200"/>
              <w:rPr>
                <w:rFonts w:hint="eastAsia" w:ascii="楷体" w:hAnsi="楷体" w:eastAsia="楷体"/>
                <w:sz w:val="24"/>
                <w:szCs w:val="24"/>
              </w:rPr>
            </w:pPr>
            <w:r>
              <w:rPr>
                <w:rFonts w:hint="eastAsia" w:ascii="楷体" w:hAnsi="楷体" w:eastAsia="楷体"/>
                <w:b/>
                <w:bCs/>
                <w:sz w:val="24"/>
                <w:szCs w:val="24"/>
                <w:lang w:val="en-US" w:eastAsia="zh-CN"/>
              </w:rPr>
              <w:t>【课堂活动】</w:t>
            </w:r>
            <w:r>
              <w:rPr>
                <w:rFonts w:hint="eastAsia" w:ascii="楷体" w:hAnsi="楷体" w:eastAsia="楷体"/>
                <w:b w:val="0"/>
                <w:bCs w:val="0"/>
                <w:sz w:val="24"/>
                <w:szCs w:val="24"/>
                <w:lang w:val="en-US" w:eastAsia="zh-CN"/>
              </w:rPr>
              <w:t>小组讨论：</w:t>
            </w:r>
            <w:r>
              <w:rPr>
                <w:rFonts w:hint="eastAsia" w:ascii="楷体" w:hAnsi="楷体" w:eastAsia="楷体"/>
                <w:sz w:val="24"/>
                <w:szCs w:val="24"/>
              </w:rPr>
              <w:t>为什么一名学习统计学的年轻教师却用了大量时间来听政治课、学习马克思主义，并使其终身受益，成就一位学术大家？</w:t>
            </w:r>
          </w:p>
          <w:p>
            <w:pPr>
              <w:ind w:firstLine="482" w:firstLineChars="200"/>
              <w:rPr>
                <w:rFonts w:hint="eastAsia" w:ascii="楷体" w:hAnsi="楷体" w:eastAsia="楷体"/>
                <w:b/>
                <w:bCs/>
                <w:sz w:val="24"/>
                <w:szCs w:val="24"/>
                <w:lang w:eastAsia="zh-CN"/>
              </w:rPr>
            </w:pPr>
          </w:p>
          <w:p>
            <w:pPr>
              <w:ind w:firstLine="482" w:firstLineChars="200"/>
              <w:rPr>
                <w:rFonts w:hint="eastAsia" w:ascii="楷体" w:hAnsi="楷体" w:eastAsia="楷体"/>
                <w:b/>
                <w:bCs/>
                <w:sz w:val="24"/>
                <w:szCs w:val="24"/>
                <w:lang w:eastAsia="zh-CN"/>
              </w:rPr>
            </w:pPr>
          </w:p>
          <w:p>
            <w:pPr>
              <w:ind w:firstLine="482" w:firstLineChars="200"/>
              <w:rPr>
                <w:rFonts w:hint="eastAsia" w:ascii="楷体" w:hAnsi="楷体" w:eastAsia="楷体"/>
                <w:sz w:val="24"/>
                <w:szCs w:val="24"/>
              </w:rPr>
            </w:pPr>
            <w:r>
              <w:rPr>
                <w:rFonts w:hint="eastAsia" w:ascii="楷体" w:hAnsi="楷体" w:eastAsia="楷体"/>
                <w:b/>
                <w:bCs/>
                <w:sz w:val="24"/>
                <w:szCs w:val="24"/>
                <w:lang w:eastAsia="zh-CN"/>
              </w:rPr>
              <w:t>【教师总结】</w:t>
            </w:r>
            <w:r>
              <w:rPr>
                <w:rFonts w:hint="eastAsia" w:ascii="楷体" w:hAnsi="楷体" w:eastAsia="楷体"/>
                <w:sz w:val="24"/>
                <w:szCs w:val="24"/>
              </w:rPr>
              <w:t>正像邬沧萍先生所自述，他从政治课上学习的马克思主义，给予了他人生和事业发展的望远镜和显微镜，让他既能看得远，又能看得深。因此，不论各位同学学习什么学科和专业，思政课都是我们成长成才的关键课程。</w:t>
            </w:r>
          </w:p>
          <w:p>
            <w:pPr>
              <w:ind w:firstLine="482" w:firstLineChars="200"/>
              <w:rPr>
                <w:rFonts w:hint="eastAsia" w:ascii="楷体" w:hAnsi="楷体" w:eastAsia="楷体"/>
                <w:b w:val="0"/>
                <w:bCs w:val="0"/>
                <w:sz w:val="24"/>
                <w:szCs w:val="24"/>
              </w:rPr>
            </w:pPr>
            <w:r>
              <w:rPr>
                <w:rFonts w:hint="eastAsia" w:ascii="楷体" w:hAnsi="楷体" w:eastAsia="楷体"/>
                <w:b/>
                <w:bCs/>
                <w:sz w:val="24"/>
                <w:szCs w:val="24"/>
                <w:lang w:val="en-US" w:eastAsia="zh-CN"/>
              </w:rPr>
              <w:t>设问：</w:t>
            </w:r>
            <w:r>
              <w:rPr>
                <w:rFonts w:hint="eastAsia" w:ascii="楷体" w:hAnsi="楷体" w:eastAsia="楷体"/>
                <w:b w:val="0"/>
                <w:bCs w:val="0"/>
                <w:sz w:val="24"/>
                <w:szCs w:val="24"/>
                <w:lang w:eastAsia="zh-CN"/>
              </w:rPr>
              <w:t>思想道德与法治是一门什么课？</w:t>
            </w:r>
          </w:p>
          <w:p>
            <w:pPr>
              <w:ind w:firstLine="482" w:firstLineChars="200"/>
              <w:rPr>
                <w:rFonts w:hint="eastAsia" w:ascii="楷体" w:hAnsi="楷体" w:eastAsia="楷体"/>
                <w:sz w:val="24"/>
                <w:szCs w:val="24"/>
                <w:lang w:eastAsia="zh-CN"/>
              </w:rPr>
            </w:pPr>
            <w:r>
              <w:rPr>
                <w:rFonts w:hint="eastAsia" w:ascii="楷体" w:hAnsi="楷体" w:eastAsia="楷体"/>
                <w:b/>
                <w:bCs/>
                <w:sz w:val="24"/>
                <w:szCs w:val="24"/>
                <w:lang w:eastAsia="zh-CN"/>
              </w:rPr>
              <w:t>【教师总结】</w:t>
            </w:r>
            <w:r>
              <w:rPr>
                <w:rFonts w:hint="eastAsia" w:ascii="楷体" w:hAnsi="楷体" w:eastAsia="楷体"/>
                <w:sz w:val="24"/>
                <w:szCs w:val="24"/>
                <w:lang w:eastAsia="zh-CN"/>
              </w:rPr>
              <w:t>“思想道德与法治”课，是高校思想政治理论课课程体系中的一门重要课程，也是大学生迈入大学之后的第一门思想政治理论课。这是一门针对大学生成长过程中面临的思想道德与法治问题，开展马克思主义的人生观、价值观、道德观、法治观教育，帮助同学们提升思想道德素质和法治素养的必修课。</w:t>
            </w:r>
          </w:p>
          <w:p>
            <w:pPr>
              <w:ind w:firstLine="480" w:firstLineChars="200"/>
              <w:rPr>
                <w:rFonts w:hint="eastAsia" w:ascii="楷体" w:hAnsi="楷体" w:eastAsia="楷体"/>
                <w:sz w:val="24"/>
                <w:szCs w:val="24"/>
                <w:lang w:eastAsia="zh-CN"/>
              </w:rPr>
            </w:pPr>
          </w:p>
          <w:p>
            <w:pPr>
              <w:ind w:firstLine="480" w:firstLineChars="200"/>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（二）思想道德建设与法治建设的关系</w:t>
            </w:r>
          </w:p>
          <w:p>
            <w:pPr>
              <w:ind w:firstLine="482" w:firstLineChars="200"/>
              <w:rPr>
                <w:rFonts w:hint="eastAsia" w:ascii="楷体" w:hAnsi="楷体" w:eastAsia="楷体"/>
                <w:b/>
                <w:bCs/>
                <w:sz w:val="24"/>
                <w:szCs w:val="24"/>
                <w:lang w:eastAsia="zh-CN"/>
              </w:rPr>
            </w:pPr>
            <w:r>
              <w:rPr>
                <w:rFonts w:hint="eastAsia" w:ascii="楷体" w:hAnsi="楷体" w:eastAsia="楷体"/>
                <w:b/>
                <w:bCs/>
                <w:sz w:val="24"/>
                <w:szCs w:val="24"/>
                <w:lang w:eastAsia="zh-CN"/>
              </w:rPr>
              <w:t>视频：</w:t>
            </w:r>
            <w:r>
              <w:rPr>
                <w:rFonts w:hint="eastAsia" w:ascii="楷体" w:hAnsi="楷体" w:eastAsia="楷体"/>
                <w:b w:val="0"/>
                <w:bCs w:val="0"/>
                <w:sz w:val="24"/>
                <w:szCs w:val="24"/>
                <w:lang w:eastAsia="zh-CN"/>
              </w:rPr>
              <w:t>《德润天下</w:t>
            </w:r>
            <w:r>
              <w:rPr>
                <w:rFonts w:hint="eastAsia" w:ascii="楷体" w:hAnsi="楷体" w:eastAsia="楷体"/>
                <w:b w:val="0"/>
                <w:bCs w:val="0"/>
                <w:sz w:val="24"/>
                <w:szCs w:val="24"/>
                <w:lang w:val="en-US" w:eastAsia="zh-CN"/>
              </w:rPr>
              <w:t xml:space="preserve"> 法安人心</w:t>
            </w:r>
            <w:r>
              <w:rPr>
                <w:rFonts w:hint="eastAsia" w:ascii="楷体" w:hAnsi="楷体" w:eastAsia="楷体"/>
                <w:b w:val="0"/>
                <w:bCs w:val="0"/>
                <w:sz w:val="24"/>
                <w:szCs w:val="24"/>
                <w:lang w:eastAsia="zh-CN"/>
              </w:rPr>
              <w:t>》</w:t>
            </w:r>
          </w:p>
          <w:p>
            <w:pPr>
              <w:ind w:firstLine="482" w:firstLineChars="200"/>
              <w:rPr>
                <w:rFonts w:hint="eastAsia" w:ascii="楷体" w:hAnsi="楷体" w:eastAsia="楷体"/>
                <w:sz w:val="24"/>
                <w:szCs w:val="24"/>
                <w:lang w:eastAsia="zh-CN"/>
              </w:rPr>
            </w:pPr>
            <w:r>
              <w:rPr>
                <w:rFonts w:hint="eastAsia" w:ascii="楷体" w:hAnsi="楷体" w:eastAsia="楷体"/>
                <w:b/>
                <w:bCs/>
                <w:sz w:val="24"/>
                <w:szCs w:val="24"/>
                <w:lang w:eastAsia="zh-CN"/>
              </w:rPr>
              <w:t>【课堂活动】</w:t>
            </w:r>
            <w:r>
              <w:rPr>
                <w:rFonts w:hint="eastAsia" w:ascii="楷体" w:hAnsi="楷体" w:eastAsia="楷体"/>
                <w:sz w:val="24"/>
                <w:szCs w:val="24"/>
                <w:lang w:eastAsia="zh-CN"/>
              </w:rPr>
              <w:t>学习通讨论：请同学们结合视频思考：为什么一个人在社会生活中安身立命、成长成才，必须学习和遵守道德和法律规范？</w:t>
            </w:r>
          </w:p>
          <w:p>
            <w:pPr>
              <w:ind w:firstLine="420" w:firstLineChars="200"/>
            </w:pPr>
            <w:r>
              <w:drawing>
                <wp:inline distT="0" distB="0" distL="114300" distR="114300">
                  <wp:extent cx="2807335" cy="1193800"/>
                  <wp:effectExtent l="0" t="0" r="12065" b="635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7"/>
                          <a:stretch>
                            <a:fillRect/>
                          </a:stretch>
                        </pic:blipFill>
                        <pic:spPr>
                          <a:xfrm>
                            <a:off x="0" y="0"/>
                            <a:ext cx="2807335" cy="1193800"/>
                          </a:xfrm>
                          <a:prstGeom prst="rect">
                            <a:avLst/>
                          </a:prstGeom>
                          <a:noFill/>
                          <a:ln>
                            <a:noFill/>
                          </a:ln>
                        </pic:spPr>
                      </pic:pic>
                    </a:graphicData>
                  </a:graphic>
                </wp:inline>
              </w:drawing>
            </w:r>
          </w:p>
          <w:p>
            <w:pPr>
              <w:ind w:firstLine="480" w:firstLineChars="200"/>
              <w:rPr>
                <w:rFonts w:hint="eastAsia" w:ascii="楷体" w:hAnsi="楷体" w:eastAsia="楷体"/>
                <w:sz w:val="24"/>
                <w:szCs w:val="24"/>
                <w:lang w:eastAsia="zh-CN"/>
              </w:rPr>
            </w:pPr>
            <w:r>
              <w:rPr>
                <w:rFonts w:hint="eastAsia" w:ascii="楷体" w:hAnsi="楷体" w:eastAsia="楷体"/>
                <w:sz w:val="24"/>
                <w:szCs w:val="24"/>
                <w:lang w:eastAsia="zh-CN"/>
              </w:rPr>
              <w:t>法律是成文的道德，道德是内心的法律。法律和道德都具有规范社会行为、调节社会关系、维护社会秩序的作用，在国家治理中都有其地位和功能。法安天下，德润人心。法律有效实施有赖于道德支持，道德践行也离不开法律约束。法治和德治不可分离、不可偏废，国家治理需要法律和道德协同发力。</w:t>
            </w:r>
          </w:p>
          <w:p>
            <w:pPr>
              <w:ind w:firstLine="480" w:firstLineChars="200"/>
              <w:rPr>
                <w:rFonts w:hint="eastAsia"/>
                <w:lang w:eastAsia="zh-CN"/>
              </w:rPr>
            </w:pPr>
            <w:r>
              <w:rPr>
                <w:rFonts w:hint="eastAsia" w:ascii="楷体" w:hAnsi="楷体" w:eastAsia="楷体"/>
                <w:sz w:val="24"/>
                <w:szCs w:val="24"/>
                <w:lang w:eastAsia="zh-CN"/>
              </w:rPr>
              <w:t>——习近平在主持中央政治局第三十七次集体学习重要讲话（2016年12月9日）</w:t>
            </w:r>
          </w:p>
          <w:p>
            <w:pPr>
              <w:ind w:firstLine="482" w:firstLineChars="200"/>
              <w:rPr>
                <w:rFonts w:hint="eastAsia" w:ascii="楷体" w:hAnsi="楷体" w:eastAsia="楷体"/>
                <w:b w:val="0"/>
                <w:bCs w:val="0"/>
                <w:sz w:val="24"/>
                <w:szCs w:val="24"/>
                <w:lang w:eastAsia="zh-CN"/>
              </w:rPr>
            </w:pPr>
            <w:r>
              <w:rPr>
                <w:rFonts w:hint="eastAsia" w:ascii="楷体" w:hAnsi="楷体" w:eastAsia="楷体"/>
                <w:b/>
                <w:bCs/>
                <w:sz w:val="24"/>
                <w:szCs w:val="24"/>
                <w:lang w:eastAsia="zh-CN"/>
              </w:rPr>
              <w:t>【教师点评】</w:t>
            </w:r>
            <w:r>
              <w:rPr>
                <w:rFonts w:hint="eastAsia" w:ascii="楷体" w:hAnsi="楷体" w:eastAsia="楷体"/>
                <w:b w:val="0"/>
                <w:bCs w:val="0"/>
                <w:sz w:val="24"/>
                <w:szCs w:val="24"/>
                <w:lang w:eastAsia="zh-CN"/>
              </w:rPr>
              <w:t>思想道德和法律虽然在调节领域、调节方式、调节目标等方面存在很大不同，但是二者都是上层建筑的重要组成部分，共同服务于一定的经济基础。</w:t>
            </w:r>
          </w:p>
          <w:p>
            <w:pPr>
              <w:ind w:firstLine="482" w:firstLineChars="200"/>
              <w:rPr>
                <w:rFonts w:hint="eastAsia" w:ascii="楷体" w:hAnsi="楷体" w:eastAsia="楷体"/>
                <w:b w:val="0"/>
                <w:bCs w:val="0"/>
                <w:sz w:val="24"/>
                <w:szCs w:val="24"/>
                <w:lang w:eastAsia="zh-CN"/>
              </w:rPr>
            </w:pPr>
            <w:r>
              <w:rPr>
                <w:rFonts w:hint="eastAsia" w:ascii="楷体" w:hAnsi="楷体" w:eastAsia="楷体"/>
                <w:b/>
                <w:bCs/>
                <w:sz w:val="24"/>
                <w:szCs w:val="24"/>
                <w:lang w:eastAsia="zh-CN"/>
              </w:rPr>
              <w:t>【教师提问】</w:t>
            </w:r>
            <w:r>
              <w:rPr>
                <w:rFonts w:hint="eastAsia" w:ascii="楷体" w:hAnsi="楷体" w:eastAsia="楷体"/>
                <w:b w:val="0"/>
                <w:bCs w:val="0"/>
                <w:sz w:val="24"/>
                <w:szCs w:val="24"/>
                <w:lang w:eastAsia="zh-CN"/>
              </w:rPr>
              <w:t>刚刚我们讨论了道德与法律的关系，那么在我国思想道德建设和法治建设的关系是怎样的呢？</w:t>
            </w:r>
          </w:p>
          <w:p>
            <w:pPr>
              <w:ind w:firstLine="482" w:firstLineChars="200"/>
              <w:rPr>
                <w:rFonts w:hint="eastAsia" w:ascii="楷体" w:hAnsi="楷体" w:eastAsia="楷体"/>
                <w:b/>
                <w:bCs/>
                <w:sz w:val="24"/>
                <w:szCs w:val="24"/>
                <w:lang w:eastAsia="zh-CN"/>
              </w:rPr>
            </w:pPr>
          </w:p>
          <w:p>
            <w:pPr>
              <w:ind w:firstLine="482" w:firstLineChars="200"/>
              <w:rPr>
                <w:rFonts w:hint="eastAsia" w:ascii="楷体" w:hAnsi="楷体" w:eastAsia="楷体"/>
                <w:b/>
                <w:bCs/>
                <w:sz w:val="24"/>
                <w:szCs w:val="24"/>
                <w:lang w:eastAsia="zh-CN"/>
              </w:rPr>
            </w:pPr>
            <w:r>
              <w:rPr>
                <w:rFonts w:hint="eastAsia" w:ascii="楷体" w:hAnsi="楷体" w:eastAsia="楷体"/>
                <w:b/>
                <w:bCs/>
                <w:sz w:val="24"/>
                <w:szCs w:val="24"/>
                <w:lang w:eastAsia="zh-CN"/>
              </w:rPr>
              <w:t>【教师点评】</w:t>
            </w:r>
          </w:p>
          <w:p>
            <w:pPr>
              <w:ind w:firstLine="480" w:firstLineChars="200"/>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1.思想道德建设为法治建设提供思想指引和价值基础。</w:t>
            </w:r>
          </w:p>
          <w:p>
            <w:pPr>
              <w:ind w:firstLine="480" w:firstLineChars="200"/>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2.法治建设为思想道德建设提供制度支撑和法律保障。</w:t>
            </w:r>
          </w:p>
          <w:p>
            <w:pPr>
              <w:ind w:firstLine="480" w:firstLineChars="200"/>
              <w:rPr>
                <w:rFonts w:hint="eastAsia" w:ascii="楷体" w:hAnsi="楷体" w:eastAsia="楷体"/>
                <w:sz w:val="24"/>
                <w:szCs w:val="24"/>
                <w:lang w:eastAsia="zh-CN"/>
              </w:rPr>
            </w:pPr>
            <w:r>
              <w:rPr>
                <w:rFonts w:hint="eastAsia" w:ascii="楷体" w:hAnsi="楷体" w:eastAsia="楷体"/>
                <w:sz w:val="24"/>
                <w:szCs w:val="24"/>
                <w:lang w:eastAsia="zh-CN"/>
              </w:rPr>
              <w:drawing>
                <wp:inline distT="0" distB="0" distL="114300" distR="114300">
                  <wp:extent cx="2705100" cy="1149350"/>
                  <wp:effectExtent l="0" t="0" r="0" b="12700"/>
                  <wp:docPr id="19" name="图片 19" descr="ab2ad26c1a13e353324396e4d6a3d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ab2ad26c1a13e353324396e4d6a3db7"/>
                          <pic:cNvPicPr>
                            <a:picLocks noChangeAspect="1"/>
                          </pic:cNvPicPr>
                        </pic:nvPicPr>
                        <pic:blipFill>
                          <a:blip r:embed="rId8"/>
                          <a:stretch>
                            <a:fillRect/>
                          </a:stretch>
                        </pic:blipFill>
                        <pic:spPr>
                          <a:xfrm>
                            <a:off x="0" y="0"/>
                            <a:ext cx="2705100" cy="1149350"/>
                          </a:xfrm>
                          <a:prstGeom prst="rect">
                            <a:avLst/>
                          </a:prstGeom>
                        </pic:spPr>
                      </pic:pic>
                    </a:graphicData>
                  </a:graphic>
                </wp:inline>
              </w:drawing>
            </w:r>
          </w:p>
          <w:p>
            <w:pPr>
              <w:ind w:firstLine="480" w:firstLineChars="200"/>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孟子有句话叫“徒善不足以为政，徒法不能以自行”。</w:t>
            </w:r>
            <w:r>
              <w:rPr>
                <w:rFonts w:hint="eastAsia" w:ascii="楷体" w:hAnsi="楷体" w:eastAsia="楷体"/>
                <w:b w:val="0"/>
                <w:bCs w:val="0"/>
                <w:sz w:val="24"/>
                <w:szCs w:val="24"/>
                <w:lang w:val="en-US" w:eastAsia="zh-CN"/>
              </w:rPr>
              <w:t>意思</w:t>
            </w:r>
            <w:r>
              <w:rPr>
                <w:rFonts w:hint="eastAsia" w:ascii="楷体" w:hAnsi="楷体" w:eastAsia="楷体"/>
                <w:b w:val="0"/>
                <w:bCs w:val="0"/>
                <w:sz w:val="24"/>
                <w:szCs w:val="24"/>
                <w:lang w:eastAsia="zh-CN"/>
              </w:rPr>
              <w:t>是仅仅心存善念不足以去为政治国，单纯效法古制也不能完全适用于现在。</w:t>
            </w:r>
          </w:p>
          <w:p>
            <w:pPr>
              <w:ind w:firstLine="480" w:firstLineChars="200"/>
              <w:rPr>
                <w:rFonts w:hint="eastAsia" w:ascii="楷体" w:hAnsi="楷体" w:eastAsia="楷体"/>
                <w:b w:val="0"/>
                <w:bCs w:val="0"/>
                <w:sz w:val="24"/>
                <w:szCs w:val="24"/>
                <w:lang w:eastAsia="zh-CN"/>
              </w:rPr>
            </w:pPr>
            <w:r>
              <w:rPr>
                <w:rFonts w:hint="eastAsia" w:ascii="楷体" w:hAnsi="楷体" w:eastAsia="楷体"/>
                <w:b w:val="0"/>
                <w:bCs w:val="0"/>
                <w:sz w:val="24"/>
                <w:szCs w:val="24"/>
                <w:lang w:eastAsia="zh-CN"/>
              </w:rPr>
              <w:t>德治和法治犹如车之两轮、鸟之两翼，共同作用于社会建设和国家治理</w:t>
            </w:r>
            <w:r>
              <w:rPr>
                <w:rFonts w:hint="eastAsia" w:ascii="楷体" w:hAnsi="楷体" w:eastAsia="楷体"/>
                <w:b w:val="0"/>
                <w:bCs w:val="0"/>
                <w:sz w:val="24"/>
                <w:szCs w:val="24"/>
                <w:lang w:val="en-US" w:eastAsia="zh-CN"/>
              </w:rPr>
              <w:t>,</w:t>
            </w:r>
            <w:r>
              <w:rPr>
                <w:rFonts w:hint="eastAsia" w:ascii="楷体" w:hAnsi="楷体" w:eastAsia="楷体"/>
                <w:b w:val="0"/>
                <w:bCs w:val="0"/>
                <w:sz w:val="24"/>
                <w:szCs w:val="24"/>
                <w:lang w:eastAsia="zh-CN"/>
              </w:rPr>
              <w:t>为党和国家事业提供坚实的思想基础、精神支撑和制度保障。</w:t>
            </w:r>
          </w:p>
          <w:p>
            <w:pPr>
              <w:ind w:firstLine="420" w:firstLineChars="200"/>
              <w:rPr>
                <w:rFonts w:hint="default"/>
                <w:lang w:val="en-US" w:eastAsia="zh-CN"/>
              </w:rPr>
            </w:pPr>
            <w:r>
              <w:drawing>
                <wp:inline distT="0" distB="0" distL="114300" distR="114300">
                  <wp:extent cx="2696210" cy="1090930"/>
                  <wp:effectExtent l="0" t="0" r="8890" b="1397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9"/>
                          <a:stretch>
                            <a:fillRect/>
                          </a:stretch>
                        </pic:blipFill>
                        <pic:spPr>
                          <a:xfrm>
                            <a:off x="0" y="0"/>
                            <a:ext cx="2696210" cy="1090930"/>
                          </a:xfrm>
                          <a:prstGeom prst="rect">
                            <a:avLst/>
                          </a:prstGeom>
                          <a:noFill/>
                          <a:ln>
                            <a:noFill/>
                          </a:ln>
                        </pic:spPr>
                      </pic:pic>
                    </a:graphicData>
                  </a:graphic>
                </wp:inline>
              </w:drawing>
            </w:r>
          </w:p>
          <w:p>
            <w:pPr>
              <w:ind w:firstLine="482" w:firstLineChars="200"/>
              <w:rPr>
                <w:rFonts w:hint="eastAsia" w:ascii="楷体" w:hAnsi="楷体" w:eastAsia="楷体"/>
                <w:sz w:val="24"/>
                <w:szCs w:val="24"/>
              </w:rPr>
            </w:pPr>
            <w:r>
              <w:rPr>
                <w:rFonts w:hint="eastAsia" w:ascii="楷体" w:hAnsi="楷体" w:eastAsia="楷体"/>
                <w:b/>
                <w:bCs/>
                <w:sz w:val="24"/>
                <w:szCs w:val="24"/>
                <w:lang w:val="en-US" w:eastAsia="zh-CN"/>
              </w:rPr>
              <w:t>【教师讲解】</w:t>
            </w:r>
            <w:r>
              <w:rPr>
                <w:rFonts w:hint="eastAsia" w:ascii="楷体" w:hAnsi="楷体" w:eastAsia="楷体"/>
                <w:sz w:val="24"/>
                <w:szCs w:val="24"/>
              </w:rPr>
              <w:t>社会主义核心价值观是当代中国精神的集中体现，凝结着全体人民共同的价值追求。培育和践行社会主义核心价值观，是新时代公民道德建设的重点任务。把社会主义核心价值观融入法治建设，就是要使法律法规更好体现国家的价值目标、社会的价值取向、公民的价值准则，通过立法推动社会主义核心价值观落地生根，形成法安天下、德润人心的良好局面。</w:t>
            </w:r>
          </w:p>
          <w:p>
            <w:pPr>
              <w:numPr>
                <w:ilvl w:val="0"/>
                <w:numId w:val="1"/>
              </w:numPr>
              <w:ind w:firstLine="480" w:firstLineChars="200"/>
              <w:rPr>
                <w:rFonts w:hint="eastAsia" w:ascii="楷体" w:hAnsi="楷体" w:eastAsia="楷体"/>
                <w:sz w:val="24"/>
                <w:szCs w:val="24"/>
                <w:lang w:eastAsia="zh-CN"/>
              </w:rPr>
            </w:pPr>
            <w:r>
              <w:rPr>
                <w:rFonts w:hint="eastAsia" w:ascii="楷体" w:hAnsi="楷体" w:eastAsia="楷体"/>
                <w:sz w:val="24"/>
                <w:szCs w:val="24"/>
                <w:lang w:val="en-US" w:eastAsia="zh-CN"/>
              </w:rPr>
              <w:t>不断提高</w:t>
            </w:r>
            <w:r>
              <w:rPr>
                <w:rFonts w:hint="eastAsia" w:ascii="楷体" w:hAnsi="楷体" w:eastAsia="楷体"/>
                <w:sz w:val="24"/>
                <w:szCs w:val="24"/>
                <w:lang w:eastAsia="zh-CN"/>
              </w:rPr>
              <w:t>思想道德素质和法治素养</w:t>
            </w:r>
          </w:p>
          <w:p>
            <w:pPr>
              <w:numPr>
                <w:ilvl w:val="0"/>
                <w:numId w:val="0"/>
              </w:numPr>
              <w:rPr>
                <w:rFonts w:hint="eastAsia" w:ascii="楷体" w:hAnsi="楷体" w:eastAsia="楷体"/>
                <w:sz w:val="24"/>
                <w:szCs w:val="24"/>
                <w:lang w:val="en-US" w:eastAsia="zh-CN"/>
              </w:rPr>
            </w:pPr>
            <w:r>
              <w:rPr>
                <w:rFonts w:hint="eastAsia" w:ascii="楷体" w:hAnsi="楷体" w:eastAsia="楷体"/>
                <w:sz w:val="24"/>
                <w:szCs w:val="24"/>
                <w:lang w:val="en-US" w:eastAsia="zh-CN"/>
              </w:rPr>
              <w:t xml:space="preserve">    是否具备良好的思想道德素质和法治素养，是一个人能否被社会接纳并更好实现自身价值和社会价值的关键。大学生成长成才的过程是一个思想道德素质和法治素养不断提升的过程。</w:t>
            </w:r>
          </w:p>
          <w:p>
            <w:pPr>
              <w:numPr>
                <w:ilvl w:val="0"/>
                <w:numId w:val="0"/>
              </w:num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t>1.思想道德素质：人们的思想观念、政治立场、价值取向、道德情操和行为习惯等方面品质和能力的综合体现，反映着一个人的思想境界和道德风貌，是促进个体健康成长、社会发展进步的重要保障。</w:t>
            </w:r>
          </w:p>
          <w:p>
            <w:pPr>
              <w:numPr>
                <w:ilvl w:val="0"/>
                <w:numId w:val="0"/>
              </w:numPr>
              <w:ind w:firstLine="480" w:firstLineChars="200"/>
              <w:rPr>
                <w:rFonts w:hint="default" w:ascii="楷体" w:hAnsi="楷体" w:eastAsia="楷体"/>
                <w:sz w:val="24"/>
                <w:szCs w:val="24"/>
                <w:lang w:val="en-US" w:eastAsia="zh-CN"/>
              </w:rPr>
            </w:pPr>
            <w:r>
              <w:rPr>
                <w:rFonts w:hint="eastAsia" w:ascii="楷体" w:hAnsi="楷体" w:eastAsia="楷体"/>
                <w:sz w:val="24"/>
                <w:szCs w:val="24"/>
                <w:lang w:val="en-US" w:eastAsia="zh-CN"/>
              </w:rPr>
              <w:t>2.法治素养：人们通过学习法律知识、理解法律本质、运用法治思维、依法维护权利与依法履行义务的品质和能力，对于保证人们尊崇法治、遵守法律具有重要意义。</w:t>
            </w:r>
          </w:p>
          <w:p>
            <w:pPr>
              <w:ind w:firstLine="482" w:firstLineChars="200"/>
              <w:rPr>
                <w:rFonts w:hint="eastAsia" w:ascii="楷体" w:hAnsi="楷体" w:eastAsia="楷体"/>
                <w:b/>
                <w:bCs/>
                <w:sz w:val="24"/>
                <w:szCs w:val="24"/>
                <w:lang w:val="en-US" w:eastAsia="zh-CN"/>
              </w:rPr>
            </w:pPr>
          </w:p>
          <w:p>
            <w:pPr>
              <w:ind w:firstLine="482" w:firstLineChars="200"/>
              <w:rPr>
                <w:rFonts w:hint="default" w:ascii="楷体" w:hAnsi="楷体" w:eastAsia="楷体"/>
                <w:sz w:val="24"/>
                <w:szCs w:val="24"/>
                <w:lang w:val="en-US" w:eastAsia="zh-CN"/>
              </w:rPr>
            </w:pPr>
            <w:r>
              <w:rPr>
                <w:rFonts w:hint="eastAsia" w:ascii="楷体" w:hAnsi="楷体" w:eastAsia="楷体"/>
                <w:b/>
                <w:bCs/>
                <w:sz w:val="24"/>
                <w:szCs w:val="24"/>
                <w:lang w:val="en-US" w:eastAsia="zh-CN"/>
              </w:rPr>
              <w:t>案例：</w:t>
            </w:r>
            <w:r>
              <w:rPr>
                <w:rFonts w:hint="eastAsia" w:ascii="楷体" w:hAnsi="楷体" w:eastAsia="楷体"/>
                <w:sz w:val="24"/>
                <w:szCs w:val="24"/>
                <w:lang w:val="en-US" w:eastAsia="zh-CN"/>
              </w:rPr>
              <w:t>李某于2021年2月26日入职某电子商务公司，签订了劳动合同，岗位为工程师。2022年1月21日，李某父亲患癌症晚期，李某通过微信向直属领导张某请假，且提供有效请假材料。1月28日，李某父亲病重去世。当日，公司却以李某请假未批不到岗，构成旷工为由解除了劳动合同。李某不服，申请劳动仲裁，仲裁委认定公司解除劳动合同违法。该公司不认可裁决结果，起诉至人民法院，请求不支付违法解除劳动合同赔偿金。</w:t>
            </w:r>
          </w:p>
          <w:p>
            <w:pPr>
              <w:ind w:firstLine="482" w:firstLineChars="200"/>
              <w:rPr>
                <w:rFonts w:hint="eastAsia" w:ascii="楷体" w:hAnsi="楷体" w:eastAsia="楷体"/>
                <w:b w:val="0"/>
                <w:bCs w:val="0"/>
                <w:sz w:val="24"/>
                <w:szCs w:val="24"/>
                <w:lang w:val="en-US" w:eastAsia="zh-CN"/>
              </w:rPr>
            </w:pPr>
            <w:r>
              <w:rPr>
                <w:rFonts w:hint="eastAsia" w:ascii="楷体" w:hAnsi="楷体" w:eastAsia="楷体"/>
                <w:b/>
                <w:bCs/>
                <w:sz w:val="24"/>
                <w:szCs w:val="24"/>
                <w:lang w:val="en-US" w:eastAsia="zh-CN"/>
              </w:rPr>
              <w:t>【教师提问】</w:t>
            </w:r>
            <w:r>
              <w:rPr>
                <w:rFonts w:hint="eastAsia" w:ascii="楷体" w:hAnsi="楷体" w:eastAsia="楷体"/>
                <w:b w:val="0"/>
                <w:bCs w:val="0"/>
                <w:sz w:val="24"/>
                <w:szCs w:val="24"/>
                <w:lang w:val="en-US" w:eastAsia="zh-CN"/>
              </w:rPr>
              <w:t>劳动者请假照看病危父亲，用人单位应给予适当善意和包容吗？</w:t>
            </w:r>
          </w:p>
          <w:p>
            <w:pPr>
              <w:ind w:firstLine="482" w:firstLineChars="200"/>
              <w:rPr>
                <w:rFonts w:hint="eastAsia" w:ascii="楷体" w:hAnsi="楷体" w:eastAsia="楷体"/>
                <w:sz w:val="24"/>
                <w:szCs w:val="24"/>
                <w:lang w:val="en-US" w:eastAsia="zh-CN"/>
              </w:rPr>
            </w:pPr>
            <w:r>
              <w:rPr>
                <w:rFonts w:hint="eastAsia" w:ascii="楷体" w:hAnsi="楷体" w:eastAsia="楷体"/>
                <w:b/>
                <w:bCs/>
                <w:sz w:val="24"/>
                <w:szCs w:val="24"/>
                <w:lang w:val="en-US" w:eastAsia="zh-CN"/>
              </w:rPr>
              <w:t>【课堂活动】</w:t>
            </w:r>
            <w:r>
              <w:rPr>
                <w:rFonts w:hint="eastAsia" w:ascii="楷体" w:hAnsi="楷体" w:eastAsia="楷体"/>
                <w:sz w:val="24"/>
                <w:szCs w:val="24"/>
                <w:lang w:val="en-US" w:eastAsia="zh-CN"/>
              </w:rPr>
              <w:t>小组讨论并回答问题。</w:t>
            </w:r>
          </w:p>
          <w:p>
            <w:pPr>
              <w:ind w:firstLine="480" w:firstLineChars="200"/>
              <w:rPr>
                <w:rFonts w:hint="eastAsia" w:ascii="楷体" w:hAnsi="楷体" w:eastAsia="楷体"/>
                <w:sz w:val="24"/>
                <w:szCs w:val="24"/>
                <w:lang w:val="en-US" w:eastAsia="zh-CN"/>
              </w:rPr>
            </w:pPr>
            <w:r>
              <w:rPr>
                <w:rFonts w:hint="eastAsia" w:ascii="楷体" w:hAnsi="楷体" w:eastAsia="楷体"/>
                <w:sz w:val="24"/>
                <w:szCs w:val="24"/>
                <w:lang w:val="en-US" w:eastAsia="zh-CN"/>
              </w:rPr>
              <w:drawing>
                <wp:inline distT="0" distB="0" distL="114300" distR="114300">
                  <wp:extent cx="2793365" cy="955675"/>
                  <wp:effectExtent l="0" t="0" r="6985" b="15875"/>
                  <wp:docPr id="21" name="图片 21" descr="d228b7dc8d9b916b5a8fdd2bf56cb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d228b7dc8d9b916b5a8fdd2bf56cbf4"/>
                          <pic:cNvPicPr>
                            <a:picLocks noChangeAspect="1"/>
                          </pic:cNvPicPr>
                        </pic:nvPicPr>
                        <pic:blipFill>
                          <a:blip r:embed="rId10"/>
                          <a:srcRect t="13551" r="-1402" b="6261"/>
                          <a:stretch>
                            <a:fillRect/>
                          </a:stretch>
                        </pic:blipFill>
                        <pic:spPr>
                          <a:xfrm>
                            <a:off x="0" y="0"/>
                            <a:ext cx="2793365" cy="955675"/>
                          </a:xfrm>
                          <a:prstGeom prst="rect">
                            <a:avLst/>
                          </a:prstGeom>
                        </pic:spPr>
                      </pic:pic>
                    </a:graphicData>
                  </a:graphic>
                </wp:inline>
              </w:drawing>
            </w:r>
          </w:p>
          <w:p>
            <w:pPr>
              <w:ind w:firstLine="482" w:firstLineChars="200"/>
              <w:rPr>
                <w:rFonts w:hint="default" w:ascii="楷体" w:hAnsi="楷体" w:eastAsia="楷体"/>
                <w:sz w:val="24"/>
                <w:szCs w:val="24"/>
                <w:lang w:val="en-US" w:eastAsia="zh-CN"/>
              </w:rPr>
            </w:pPr>
            <w:r>
              <w:rPr>
                <w:rFonts w:hint="eastAsia" w:ascii="楷体" w:hAnsi="楷体" w:eastAsia="楷体"/>
                <w:b/>
                <w:bCs/>
                <w:sz w:val="24"/>
                <w:szCs w:val="24"/>
                <w:lang w:val="en-US" w:eastAsia="zh-CN"/>
              </w:rPr>
              <w:t>【教师点评】</w:t>
            </w:r>
            <w:r>
              <w:rPr>
                <w:rFonts w:hint="eastAsia" w:ascii="楷体" w:hAnsi="楷体" w:eastAsia="楷体"/>
                <w:sz w:val="24"/>
                <w:szCs w:val="24"/>
                <w:lang w:val="en-US" w:eastAsia="zh-CN"/>
              </w:rPr>
              <w:t>本案法院最终判定李某不构成旷工，公司属于违法解除劳动合同，并判决某电子商务公司支付李某违法解除劳动合同赔偿金。理由就是公司在明知其父亲重病的情况下，仍以请假材料不全，未经审批为由，要求李某到岗，未体现出以人为本的发展理念，与社会主义核心价值观中友善的要求不符，亦有悖中华民族的传统孝文化，既不合情也不合理。</w:t>
            </w:r>
          </w:p>
          <w:p>
            <w:pPr>
              <w:ind w:firstLine="480" w:firstLineChars="200"/>
              <w:rPr>
                <w:rFonts w:hint="default" w:ascii="楷体" w:hAnsi="楷体" w:eastAsia="楷体" w:cstheme="minorBidi"/>
                <w:kern w:val="2"/>
                <w:sz w:val="24"/>
                <w:szCs w:val="24"/>
                <w:lang w:val="en-US" w:eastAsia="zh-CN" w:bidi="ar-SA"/>
              </w:rPr>
            </w:pPr>
            <w:r>
              <w:rPr>
                <w:rFonts w:hint="eastAsia" w:ascii="楷体" w:hAnsi="楷体" w:eastAsia="楷体"/>
                <w:sz w:val="24"/>
                <w:szCs w:val="24"/>
                <w:lang w:val="en-US" w:eastAsia="zh-CN"/>
              </w:rPr>
              <w:t>习近平总书记指出，要把弘扬孝亲敬老纳入社会主义核心价值观宣传教育，建设具有民族特色、时代特征的孝亲敬老文化。企业作为社会成员，也应合理承担孝亲敬老的社会责任，对职工照顾父母的孝亲行为予以适当包容和鼓励。本案中，职工为了照顾病危父亲请事假，既是履行赡养老人义务，也是一种孝亲敬老的行为。百善孝为先，企业也应以同理心加以对待，给予职工请假便利，而不是机械管理，消极应对。本案对于树立孝亲敬老的社会风尚、构建和谐劳动关系具有积极意义，有利于弘扬友善、和谐、文明、法治的社会主义核心价值观。</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default" w:ascii="楷体" w:hAnsi="楷体" w:eastAsia="楷体"/>
                <w:sz w:val="24"/>
                <w:szCs w:val="24"/>
                <w:lang w:eastAsia="zh-CN"/>
              </w:rPr>
            </w:pPr>
            <w:r>
              <w:rPr>
                <w:rFonts w:hint="default" w:ascii="楷体" w:hAnsi="楷体" w:eastAsia="楷体"/>
                <w:sz w:val="24"/>
                <w:szCs w:val="24"/>
                <w:lang w:eastAsia="zh-CN"/>
              </w:rPr>
              <w:t>以透彻的学理分析回应学生，以彻底的思想理论说服学生，用真理的强大力量引导学生</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eastAsia="zh-CN"/>
              </w:rPr>
            </w:pPr>
            <w:r>
              <w:rPr>
                <w:rFonts w:hint="eastAsia" w:ascii="楷体" w:hAnsi="楷体" w:eastAsia="楷体"/>
                <w:sz w:val="24"/>
                <w:szCs w:val="24"/>
                <w:lang w:val="en-US" w:eastAsia="zh-CN"/>
              </w:rPr>
              <w:t>学生活动：小组讨论</w:t>
            </w:r>
            <w:r>
              <w:rPr>
                <w:rFonts w:hint="eastAsia" w:ascii="楷体" w:hAnsi="楷体" w:eastAsia="楷体"/>
                <w:sz w:val="24"/>
                <w:szCs w:val="24"/>
                <w:lang w:eastAsia="zh-CN"/>
              </w:rPr>
              <w:t>邬沧萍教授用了大量时间来听政治课、学习马克思主义的原因。（</w:t>
            </w:r>
            <w:r>
              <w:rPr>
                <w:rFonts w:hint="eastAsia" w:ascii="楷体" w:hAnsi="楷体" w:eastAsia="楷体"/>
                <w:sz w:val="24"/>
                <w:szCs w:val="24"/>
                <w:lang w:val="en-US" w:eastAsia="zh-CN"/>
              </w:rPr>
              <w:t>3分钟</w:t>
            </w:r>
            <w:r>
              <w:rPr>
                <w:rFonts w:hint="eastAsia" w:ascii="楷体" w:hAnsi="楷体" w:eastAsia="楷体"/>
                <w:sz w:val="24"/>
                <w:szCs w:val="24"/>
                <w:lang w:eastAsia="zh-CN"/>
              </w:rPr>
              <w:t>）</w:t>
            </w: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eastAsia="zh-CN"/>
              </w:rPr>
            </w:pPr>
          </w:p>
          <w:p>
            <w:pPr>
              <w:rPr>
                <w:rFonts w:hint="eastAsia" w:ascii="楷体" w:hAnsi="楷体" w:eastAsia="楷体"/>
                <w:sz w:val="24"/>
                <w:szCs w:val="24"/>
                <w:lang w:val="en-US" w:eastAsia="zh-CN"/>
              </w:rPr>
            </w:pPr>
            <w:r>
              <w:rPr>
                <w:rFonts w:hint="eastAsia" w:ascii="楷体" w:hAnsi="楷体" w:eastAsia="楷体"/>
                <w:sz w:val="24"/>
                <w:szCs w:val="24"/>
                <w:lang w:eastAsia="zh-CN"/>
              </w:rPr>
              <w:t>学生活动</w:t>
            </w:r>
            <w:r>
              <w:rPr>
                <w:rFonts w:hint="eastAsia" w:ascii="楷体" w:hAnsi="楷体" w:eastAsia="楷体"/>
                <w:sz w:val="24"/>
                <w:szCs w:val="24"/>
                <w:lang w:val="en-US" w:eastAsia="zh-CN"/>
              </w:rPr>
              <w:t>：讨论：为什么一个人在社会生活中安身立命、成长成才，必须学习和遵守道德和法律规范？（3分钟）</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b w:val="0"/>
                <w:bCs w:val="0"/>
                <w:sz w:val="24"/>
                <w:szCs w:val="24"/>
                <w:lang w:val="en-US" w:eastAsia="zh-CN"/>
              </w:rPr>
            </w:pPr>
            <w:r>
              <w:rPr>
                <w:rFonts w:hint="eastAsia" w:ascii="楷体" w:hAnsi="楷体" w:eastAsia="楷体"/>
                <w:sz w:val="24"/>
                <w:szCs w:val="24"/>
                <w:lang w:val="en-US" w:eastAsia="zh-CN"/>
              </w:rPr>
              <w:t>学生活动：小组讨论：</w:t>
            </w:r>
            <w:r>
              <w:rPr>
                <w:rFonts w:hint="eastAsia" w:ascii="楷体" w:hAnsi="楷体" w:eastAsia="楷体"/>
                <w:b w:val="0"/>
                <w:bCs w:val="0"/>
                <w:sz w:val="24"/>
                <w:szCs w:val="24"/>
                <w:lang w:val="en-US" w:eastAsia="zh-CN"/>
              </w:rPr>
              <w:t>劳动者请假照看病危父亲，用人单位应给予适当善意和包容吗？（3分钟）</w:t>
            </w: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r>
              <w:rPr>
                <w:rFonts w:hint="eastAsia" w:ascii="楷体" w:hAnsi="楷体" w:eastAsia="楷体"/>
                <w:b w:val="0"/>
                <w:bCs w:val="0"/>
                <w:sz w:val="24"/>
                <w:szCs w:val="24"/>
                <w:lang w:val="en-US" w:eastAsia="zh-CN"/>
              </w:rPr>
              <w:t>通过满足学生对知识的渴求加强价值观教育</w:t>
            </w: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p>
          <w:p>
            <w:pPr>
              <w:rPr>
                <w:rFonts w:hint="default" w:ascii="楷体" w:hAnsi="楷体" w:eastAsia="楷体"/>
                <w:b w:val="0"/>
                <w:bCs w:val="0"/>
                <w:sz w:val="24"/>
                <w:szCs w:val="24"/>
                <w:lang w:val="en-US" w:eastAsia="zh-Hans"/>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r>
              <w:rPr>
                <w:rFonts w:hint="eastAsia" w:ascii="楷体" w:hAnsi="楷体" w:eastAsia="楷体"/>
                <w:sz w:val="24"/>
                <w:szCs w:val="24"/>
                <w:lang w:val="en-US" w:eastAsia="zh-CN"/>
              </w:rPr>
              <w:t>1.通过案例和学生活动，启发学生对提高道德素质与法治素养的思</w:t>
            </w:r>
          </w:p>
          <w:p>
            <w:pPr>
              <w:rPr>
                <w:rFonts w:hint="eastAsia" w:ascii="楷体" w:hAnsi="楷体" w:eastAsia="楷体"/>
                <w:sz w:val="24"/>
                <w:szCs w:val="24"/>
                <w:lang w:val="en-US" w:eastAsia="zh-CN"/>
              </w:rPr>
            </w:pPr>
            <w:r>
              <w:rPr>
                <w:rFonts w:hint="eastAsia" w:ascii="楷体" w:hAnsi="楷体" w:eastAsia="楷体"/>
                <w:sz w:val="24"/>
                <w:szCs w:val="24"/>
                <w:lang w:val="en-US" w:eastAsia="zh-CN"/>
              </w:rPr>
              <w:t>考，并理解学习本门课程的重要意义。</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r>
              <w:rPr>
                <w:rFonts w:hint="eastAsia" w:ascii="楷体" w:hAnsi="楷体" w:eastAsia="楷体"/>
                <w:sz w:val="24"/>
                <w:szCs w:val="24"/>
                <w:lang w:val="en-US" w:eastAsia="zh-CN"/>
              </w:rPr>
              <w:t>2.通过观看视频和讨论加深学生对道德和法律的理解，了解思想道德建设和法治建设的关系。</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r>
              <w:rPr>
                <w:rFonts w:hint="eastAsia" w:ascii="楷体" w:hAnsi="楷体" w:eastAsia="楷体"/>
                <w:sz w:val="24"/>
                <w:szCs w:val="24"/>
                <w:lang w:val="en-US" w:eastAsia="zh-CN"/>
              </w:rPr>
              <w:t>教师引导</w:t>
            </w:r>
          </w:p>
          <w:p>
            <w:pPr>
              <w:rPr>
                <w:rFonts w:hint="default" w:ascii="楷体" w:hAnsi="楷体" w:eastAsia="楷体"/>
                <w:sz w:val="24"/>
                <w:szCs w:val="24"/>
                <w:lang w:val="en-US" w:eastAsia="zh-CN"/>
              </w:rPr>
            </w:pPr>
            <w:r>
              <w:rPr>
                <w:rFonts w:hint="eastAsia" w:ascii="楷体" w:hAnsi="楷体" w:eastAsia="楷体"/>
                <w:sz w:val="24"/>
                <w:szCs w:val="24"/>
                <w:lang w:val="en-US" w:eastAsia="zh-CN"/>
              </w:rPr>
              <w:t>总结提炼</w:t>
            </w: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rPr>
                <w:rFonts w:hint="eastAsia"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rPr>
                <w:rFonts w:hint="default" w:ascii="楷体" w:hAnsi="楷体" w:eastAsia="楷体"/>
                <w:b w:val="0"/>
                <w:bCs w:val="0"/>
                <w:sz w:val="24"/>
                <w:szCs w:val="24"/>
                <w:lang w:val="en-US" w:eastAsia="zh-CN"/>
              </w:rPr>
            </w:pPr>
          </w:p>
          <w:p>
            <w:pPr>
              <w:rPr>
                <w:rFonts w:hint="default" w:ascii="楷体" w:hAnsi="楷体" w:eastAsia="楷体"/>
                <w:b w:val="0"/>
                <w:bCs w:val="0"/>
                <w:sz w:val="24"/>
                <w:szCs w:val="24"/>
                <w:lang w:val="en-US" w:eastAsia="zh-CN"/>
              </w:rPr>
            </w:pPr>
            <w:r>
              <w:rPr>
                <w:rFonts w:hint="eastAsia" w:ascii="楷体" w:hAnsi="楷体" w:eastAsia="楷体"/>
                <w:b w:val="0"/>
                <w:bCs w:val="0"/>
                <w:sz w:val="24"/>
                <w:szCs w:val="24"/>
                <w:lang w:val="en-US" w:eastAsia="zh-CN"/>
              </w:rPr>
              <w:t>在传播马克思主义立场、观点、方法的基础上用好批判的武器，直面各种错误观点和思潮，旗帜鲜明进行剖析</w:t>
            </w:r>
          </w:p>
          <w:p>
            <w:pPr>
              <w:rPr>
                <w:rFonts w:hint="default" w:ascii="楷体" w:hAnsi="楷体" w:eastAsia="楷体"/>
                <w:b w:val="0"/>
                <w:bCs w:val="0"/>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rPr>
                <w:rFonts w:hint="default" w:ascii="楷体" w:hAnsi="楷体" w:eastAsia="楷体"/>
                <w:b w:val="0"/>
                <w:bCs w:val="0"/>
                <w:sz w:val="24"/>
                <w:szCs w:val="24"/>
                <w:lang w:val="en-US" w:eastAsia="zh-CN"/>
              </w:rPr>
            </w:pPr>
          </w:p>
          <w:p>
            <w:pPr>
              <w:rPr>
                <w:rFonts w:hint="default" w:ascii="楷体" w:hAnsi="楷体" w:eastAsia="楷体"/>
                <w:b w:val="0"/>
                <w:bCs w:val="0"/>
                <w:sz w:val="24"/>
                <w:szCs w:val="24"/>
                <w:lang w:val="en-US" w:eastAsia="zh-CN"/>
              </w:rPr>
            </w:pPr>
            <w:r>
              <w:rPr>
                <w:rFonts w:hint="eastAsia" w:ascii="楷体" w:hAnsi="楷体" w:eastAsia="楷体"/>
                <w:b w:val="0"/>
                <w:bCs w:val="0"/>
                <w:sz w:val="24"/>
                <w:szCs w:val="24"/>
                <w:lang w:val="en-US" w:eastAsia="zh-CN"/>
              </w:rPr>
              <w:t>马克思主义是在实践中形成并不断发展的，要高度重视思政课的实践性，把思政小课堂同社会大课堂结合起来</w:t>
            </w:r>
          </w:p>
          <w:p>
            <w:pPr>
              <w:rPr>
                <w:rFonts w:hint="default" w:ascii="楷体" w:hAnsi="楷体" w:eastAsia="楷体"/>
                <w:b w:val="0"/>
                <w:bCs w:val="0"/>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widowControl w:val="0"/>
              <w:numPr>
                <w:ilvl w:val="0"/>
                <w:numId w:val="0"/>
              </w:numPr>
              <w:jc w:val="both"/>
              <w:rPr>
                <w:rFonts w:hint="default" w:ascii="楷体" w:hAnsi="楷体" w:eastAsia="楷体"/>
                <w:sz w:val="24"/>
                <w:szCs w:val="24"/>
                <w:lang w:val="en-US" w:eastAsia="zh-CN"/>
              </w:rPr>
            </w:pPr>
          </w:p>
          <w:p>
            <w:pPr>
              <w:rPr>
                <w:rFonts w:hint="default" w:ascii="楷体" w:hAnsi="楷体" w:eastAsia="楷体"/>
                <w:b w:val="0"/>
                <w:bCs w:val="0"/>
                <w:sz w:val="24"/>
                <w:szCs w:val="24"/>
                <w:lang w:val="en-US" w:eastAsia="zh-CN"/>
              </w:rPr>
            </w:pPr>
          </w:p>
          <w:p>
            <w:pPr>
              <w:rPr>
                <w:rFonts w:hint="default" w:ascii="楷体" w:hAnsi="楷体" w:eastAsia="楷体"/>
                <w:b w:val="0"/>
                <w:bCs w:val="0"/>
                <w:sz w:val="24"/>
                <w:szCs w:val="24"/>
                <w:lang w:val="en-US" w:eastAsia="zh-CN"/>
              </w:rPr>
            </w:pPr>
          </w:p>
          <w:p>
            <w:pPr>
              <w:rPr>
                <w:rFonts w:hint="default" w:ascii="楷体" w:hAnsi="楷体" w:eastAsia="楷体"/>
                <w:b w:val="0"/>
                <w:bCs w:val="0"/>
                <w:sz w:val="24"/>
                <w:szCs w:val="24"/>
                <w:lang w:val="en-US" w:eastAsia="zh-CN"/>
              </w:rPr>
            </w:pPr>
            <w:r>
              <w:rPr>
                <w:rFonts w:hint="eastAsia" w:ascii="楷体" w:hAnsi="楷体" w:eastAsia="楷体"/>
                <w:b w:val="0"/>
                <w:bCs w:val="0"/>
                <w:sz w:val="24"/>
                <w:szCs w:val="24"/>
                <w:lang w:val="en-US" w:eastAsia="zh-CN"/>
              </w:rPr>
              <w:t>以透彻的学理分析回应学生，以彻底的思想理论说服学生，用真理的强大力量引导学生</w:t>
            </w:r>
          </w:p>
          <w:p>
            <w:pPr>
              <w:rPr>
                <w:rFonts w:hint="default" w:ascii="楷体" w:hAnsi="楷体" w:eastAsia="楷体"/>
                <w:b w:val="0"/>
                <w:bCs w:val="0"/>
                <w:sz w:val="24"/>
                <w:szCs w:val="24"/>
                <w:lang w:val="en-US" w:eastAsia="zh-CN"/>
              </w:rPr>
            </w:pPr>
          </w:p>
          <w:p>
            <w:pPr>
              <w:rPr>
                <w:rFonts w:hint="default" w:ascii="楷体" w:hAnsi="楷体" w:eastAsia="楷体"/>
                <w:b w:val="0"/>
                <w:bCs w:val="0"/>
                <w:sz w:val="24"/>
                <w:szCs w:val="24"/>
                <w:lang w:val="en-US" w:eastAsia="zh-CN"/>
              </w:rPr>
            </w:pPr>
          </w:p>
          <w:p>
            <w:pPr>
              <w:widowControl w:val="0"/>
              <w:numPr>
                <w:ilvl w:val="0"/>
                <w:numId w:val="0"/>
              </w:numPr>
              <w:ind w:left="0" w:leftChars="0" w:firstLine="0" w:firstLineChars="0"/>
              <w:jc w:val="both"/>
              <w:rPr>
                <w:rFonts w:hint="eastAsia" w:ascii="楷体" w:hAnsi="楷体" w:eastAsia="楷体" w:cstheme="minorBidi"/>
                <w:kern w:val="2"/>
                <w:sz w:val="24"/>
                <w:szCs w:val="24"/>
                <w:lang w:val="en-US" w:eastAsia="zh-Hans" w:bidi="ar-SA"/>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516"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default" w:ascii="楷体" w:hAnsi="楷体" w:eastAsia="楷体"/>
                <w:sz w:val="24"/>
                <w:szCs w:val="24"/>
                <w:lang w:val="en-US" w:eastAsia="zh-CN"/>
              </w:rPr>
            </w:pPr>
            <w:r>
              <w:rPr>
                <w:rFonts w:hint="eastAsia" w:ascii="楷体" w:hAnsi="楷体" w:eastAsia="楷体"/>
                <w:sz w:val="24"/>
                <w:szCs w:val="24"/>
              </w:rPr>
              <w:t>任务</w:t>
            </w:r>
            <w:r>
              <w:rPr>
                <w:rFonts w:hint="eastAsia" w:ascii="楷体" w:hAnsi="楷体" w:eastAsia="楷体"/>
                <w:sz w:val="24"/>
                <w:szCs w:val="24"/>
                <w:lang w:val="en-US" w:eastAsia="zh-CN"/>
              </w:rPr>
              <w:t>13</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240" w:lineRule="auto"/>
              <w:ind w:firstLine="480" w:firstLineChars="200"/>
              <w:rPr>
                <w:rFonts w:hint="eastAsia" w:ascii="楷体" w:hAnsi="楷体" w:eastAsia="楷体"/>
                <w:sz w:val="24"/>
                <w:szCs w:val="24"/>
              </w:rPr>
            </w:pPr>
            <w:r>
              <w:rPr>
                <w:rFonts w:hint="eastAsia" w:ascii="楷体" w:hAnsi="楷体" w:eastAsia="楷体"/>
                <w:sz w:val="24"/>
                <w:szCs w:val="24"/>
                <w:lang w:val="en-US" w:eastAsia="zh-CN"/>
              </w:rPr>
              <w:t>二、</w:t>
            </w:r>
            <w:r>
              <w:rPr>
                <w:rFonts w:hint="eastAsia" w:ascii="楷体" w:hAnsi="楷体" w:eastAsia="楷体"/>
                <w:sz w:val="24"/>
                <w:szCs w:val="24"/>
              </w:rPr>
              <w:t>如何学好“思想道德与法治”课？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 xml:space="preserve">  1.劳于读书：多读书，学习理论知识。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楷体" w:hAnsi="楷体" w:eastAsia="楷体"/>
                <w:b w:val="0"/>
                <w:bCs w:val="0"/>
                <w:sz w:val="24"/>
                <w:szCs w:val="24"/>
                <w:lang w:val="en-US" w:eastAsia="zh-CN"/>
              </w:rPr>
            </w:pPr>
            <w:r>
              <w:rPr>
                <w:rFonts w:hint="eastAsia" w:ascii="楷体" w:hAnsi="楷体" w:eastAsia="楷体"/>
                <w:sz w:val="24"/>
                <w:szCs w:val="24"/>
                <w:lang w:val="en-US" w:eastAsia="zh-CN"/>
              </w:rPr>
              <w:t xml:space="preserve">  </w:t>
            </w:r>
            <w:r>
              <w:rPr>
                <w:rFonts w:hint="eastAsia" w:ascii="楷体" w:hAnsi="楷体" w:eastAsia="楷体"/>
                <w:b/>
                <w:bCs/>
                <w:sz w:val="24"/>
                <w:szCs w:val="24"/>
                <w:lang w:val="en-US" w:eastAsia="zh-CN"/>
              </w:rPr>
              <w:t>案例：</w:t>
            </w:r>
            <w:r>
              <w:rPr>
                <w:rFonts w:hint="eastAsia" w:ascii="楷体" w:hAnsi="楷体" w:eastAsia="楷体"/>
                <w:b w:val="0"/>
                <w:bCs w:val="0"/>
                <w:sz w:val="24"/>
                <w:szCs w:val="24"/>
                <w:lang w:val="en-US" w:eastAsia="zh-CN"/>
              </w:rPr>
              <w:t>2013年3月19日，习近平在接受金砖国家媒体联合采访时谈到自己最大的爱好是读书，读书已成为他的一种生活方式。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b w:val="0"/>
                <w:bCs w:val="0"/>
                <w:sz w:val="24"/>
                <w:szCs w:val="24"/>
                <w:lang w:val="en-US" w:eastAsia="zh-CN"/>
              </w:rPr>
            </w:pPr>
            <w:r>
              <w:rPr>
                <w:rFonts w:hint="eastAsia" w:ascii="楷体" w:hAnsi="楷体" w:eastAsia="楷体"/>
                <w:b w:val="0"/>
                <w:bCs w:val="0"/>
                <w:sz w:val="24"/>
                <w:szCs w:val="24"/>
                <w:lang w:val="en-US" w:eastAsia="zh-CN"/>
              </w:rPr>
              <w:t>习近平对读书的执着至少可以追溯到1969年。那年他不到16岁，带着满满一箱子书来到梁家河，开始七年的知青生涯。上山放羊，他揣着书，把羊放到山坡上觅草，抽空就开始看书。晚上回到窑洞，他点上煤油灯，一看就是半宿，第二天早起，吐出来的痰都是黑的。此后，读书这个爱好伴随着习近平数十年，融入他工作、生活的每一个片段，并日积月累，积淀成为他治国理政的大智慧。</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楷体" w:hAnsi="楷体" w:eastAsia="楷体"/>
                <w:b w:val="0"/>
                <w:bCs w:val="0"/>
                <w:sz w:val="24"/>
                <w:szCs w:val="24"/>
                <w:lang w:val="en-US" w:eastAsia="zh-CN"/>
              </w:rPr>
            </w:pPr>
            <w:r>
              <w:rPr>
                <w:rFonts w:hint="eastAsia" w:ascii="楷体" w:hAnsi="楷体" w:eastAsia="楷体"/>
                <w:b/>
                <w:bCs/>
                <w:sz w:val="24"/>
                <w:szCs w:val="24"/>
                <w:lang w:val="en-US" w:eastAsia="zh-CN"/>
              </w:rPr>
              <w:t>【播放视频】</w:t>
            </w:r>
            <w:r>
              <w:rPr>
                <w:rFonts w:hint="eastAsia" w:ascii="楷体" w:hAnsi="楷体" w:eastAsia="楷体"/>
                <w:b w:val="0"/>
                <w:bCs w:val="0"/>
                <w:sz w:val="24"/>
                <w:szCs w:val="24"/>
                <w:lang w:val="en-US" w:eastAsia="zh-CN"/>
              </w:rPr>
              <w:t>《习近平的读书故事》（2分钟）</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b w:val="0"/>
                <w:bCs w:val="0"/>
                <w:sz w:val="24"/>
                <w:szCs w:val="24"/>
                <w:lang w:val="en-US" w:eastAsia="zh-CN"/>
              </w:rPr>
            </w:pPr>
            <w:r>
              <w:rPr>
                <w:rFonts w:ascii="宋体" w:hAnsi="宋体" w:eastAsia="宋体" w:cs="宋体"/>
                <w:sz w:val="24"/>
                <w:szCs w:val="24"/>
              </w:rPr>
              <w:drawing>
                <wp:inline distT="0" distB="0" distL="114300" distR="114300">
                  <wp:extent cx="2721610" cy="1146175"/>
                  <wp:effectExtent l="0" t="0" r="2540" b="15875"/>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11"/>
                          <a:stretch>
                            <a:fillRect/>
                          </a:stretch>
                        </pic:blipFill>
                        <pic:spPr>
                          <a:xfrm>
                            <a:off x="0" y="0"/>
                            <a:ext cx="2721610" cy="11461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ascii="楷体" w:hAnsi="楷体" w:eastAsia="楷体"/>
                <w:b w:val="0"/>
                <w:bCs w:val="0"/>
                <w:sz w:val="24"/>
                <w:szCs w:val="24"/>
                <w:lang w:val="en-US" w:eastAsia="zh-CN"/>
              </w:rPr>
            </w:pPr>
            <w:r>
              <w:rPr>
                <w:rFonts w:hint="eastAsia" w:ascii="楷体" w:hAnsi="楷体" w:eastAsia="楷体"/>
                <w:b/>
                <w:bCs/>
                <w:sz w:val="24"/>
                <w:szCs w:val="24"/>
                <w:lang w:val="en-US" w:eastAsia="zh-CN"/>
              </w:rPr>
              <w:t>讨论：</w:t>
            </w:r>
            <w:r>
              <w:rPr>
                <w:rFonts w:hint="eastAsia" w:ascii="楷体" w:hAnsi="楷体" w:eastAsia="楷体"/>
                <w:b w:val="0"/>
                <w:bCs w:val="0"/>
                <w:sz w:val="24"/>
                <w:szCs w:val="24"/>
                <w:lang w:val="en-US" w:eastAsia="zh-CN"/>
              </w:rPr>
              <w:t>请同学们结合视频谈一谈你喜欢读什么书。</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楷体" w:hAnsi="楷体" w:eastAsia="楷体"/>
                <w:b w:val="0"/>
                <w:bCs w:val="0"/>
                <w:sz w:val="24"/>
                <w:szCs w:val="24"/>
                <w:lang w:val="en-US" w:eastAsia="zh-CN"/>
              </w:rPr>
            </w:pPr>
            <w:r>
              <w:rPr>
                <w:rFonts w:hint="eastAsia" w:ascii="楷体" w:hAnsi="楷体" w:eastAsia="楷体"/>
                <w:b/>
                <w:bCs/>
                <w:sz w:val="24"/>
                <w:szCs w:val="24"/>
                <w:lang w:val="en-US" w:eastAsia="zh-CN"/>
              </w:rPr>
              <w:t>【教师点评】</w:t>
            </w:r>
            <w:r>
              <w:rPr>
                <w:rFonts w:hint="eastAsia" w:ascii="楷体" w:hAnsi="楷体" w:eastAsia="楷体"/>
                <w:b w:val="0"/>
                <w:bCs w:val="0"/>
                <w:sz w:val="24"/>
                <w:szCs w:val="24"/>
                <w:lang w:val="en-US" w:eastAsia="zh-CN"/>
              </w:rPr>
              <w:t>总书记爱读书，在很多的国际会议和很多活动中反复强调读书的重要作用。从2014年至今，“全民阅读”已经连续10次写入政府工作报告，“十四五”规划和2035远景目标更是明确要“深入推进全民阅读，建设‘书香中国’”。同学们，希望你们多读书，读好书，在“爱读书”中丰富精神世界；在“读好书”中点亮智慧之光；在“善读书”中指导人生实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楷体" w:hAnsi="楷体" w:eastAsia="楷体"/>
                <w:sz w:val="24"/>
                <w:szCs w:val="24"/>
                <w:lang w:val="en-US" w:eastAsia="zh-CN"/>
              </w:rPr>
            </w:pPr>
            <w:r>
              <w:rPr>
                <w:rFonts w:hint="eastAsia" w:ascii="楷体" w:hAnsi="楷体" w:eastAsia="楷体"/>
                <w:sz w:val="24"/>
                <w:szCs w:val="24"/>
                <w:lang w:val="en-US" w:eastAsia="zh-CN"/>
              </w:rPr>
              <w:t>2.善于思考：认真思考，学会分析问题，提升解决问题的能力。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楷体" w:hAnsi="楷体" w:eastAsia="楷体"/>
                <w:sz w:val="24"/>
                <w:szCs w:val="24"/>
                <w:lang w:val="en-US" w:eastAsia="zh-CN"/>
              </w:rPr>
            </w:pPr>
            <w:r>
              <w:rPr>
                <w:rFonts w:hint="default" w:ascii="楷体" w:hAnsi="楷体" w:eastAsia="楷体"/>
                <w:sz w:val="24"/>
                <w:szCs w:val="24"/>
                <w:lang w:val="en-US" w:eastAsia="zh-CN"/>
              </w:rPr>
              <w:t>年轻干部精力充沛、思维活跃、接受能力强，正处在长本事、长才干的大好时期，一定要珍惜光阴、不负韶华，如饥似渴学习，一刻不停提高。要发扬“挤”和“钻”的精神，多读书、读好书，从书本中汲取智慧和营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w:t>
            </w:r>
            <w:r>
              <w:rPr>
                <w:rFonts w:hint="default" w:ascii="楷体" w:hAnsi="楷体" w:eastAsia="楷体"/>
                <w:sz w:val="24"/>
                <w:szCs w:val="24"/>
                <w:lang w:val="en-US" w:eastAsia="zh-CN"/>
              </w:rPr>
              <w:t>习近平在中央党校（国家行政学院）中青年干部培训班开班式上的讲话（2021年9月1日）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both"/>
              <w:textAlignment w:val="auto"/>
              <w:rPr>
                <w:rFonts w:hint="default" w:ascii="楷体" w:hAnsi="楷体" w:eastAsia="楷体"/>
                <w:sz w:val="24"/>
                <w:szCs w:val="24"/>
                <w:lang w:val="en-US" w:eastAsia="zh-CN"/>
              </w:rPr>
            </w:pPr>
            <w:r>
              <w:rPr>
                <w:rFonts w:hint="eastAsia" w:ascii="楷体" w:hAnsi="楷体" w:eastAsia="楷体"/>
                <w:b/>
                <w:bCs/>
                <w:sz w:val="24"/>
                <w:szCs w:val="24"/>
                <w:lang w:val="en-US" w:eastAsia="zh-CN"/>
              </w:rPr>
              <w:t>【教师讲解】</w:t>
            </w:r>
            <w:r>
              <w:rPr>
                <w:rFonts w:hint="eastAsia" w:ascii="楷体" w:hAnsi="楷体" w:eastAsia="楷体"/>
                <w:sz w:val="24"/>
                <w:szCs w:val="24"/>
                <w:lang w:val="en-US" w:eastAsia="zh-CN"/>
              </w:rPr>
              <w:t>学而不思则罔，思而不学则殆。讲述成长路上的小故事，思考对于人生成长道路有着至关重要的推动作用。</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楷体" w:hAnsi="楷体" w:eastAsia="楷体"/>
                <w:sz w:val="24"/>
                <w:szCs w:val="24"/>
                <w:lang w:val="en-US" w:eastAsia="zh-CN"/>
              </w:rPr>
            </w:pPr>
            <w:r>
              <w:rPr>
                <w:rFonts w:hint="eastAsia" w:ascii="楷体" w:hAnsi="楷体" w:eastAsia="楷体"/>
                <w:sz w:val="24"/>
                <w:szCs w:val="24"/>
                <w:lang w:val="en-US" w:eastAsia="zh-CN"/>
              </w:rPr>
              <w:t>3.勤于实践</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sz w:val="24"/>
                <w:szCs w:val="24"/>
              </w:rPr>
            </w:pPr>
            <w:r>
              <w:rPr>
                <w:rFonts w:hint="eastAsia" w:ascii="楷体" w:hAnsi="楷体" w:eastAsia="楷体"/>
                <w:sz w:val="24"/>
                <w:szCs w:val="24"/>
              </w:rPr>
              <w:t>希望广大青年用脚步丈量祖国大地，用眼睛发现中国精神，用耳朵倾听人民呼声，用内心感应时代脉搏，把对祖国血浓于水、与人民同呼吸共命运的情感贯穿学业全过程、融汇在事业追求中。</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楷体" w:hAnsi="楷体" w:eastAsia="楷体"/>
                <w:sz w:val="24"/>
                <w:szCs w:val="24"/>
              </w:rPr>
            </w:pPr>
            <w:r>
              <w:rPr>
                <w:rFonts w:hint="eastAsia" w:ascii="楷体" w:hAnsi="楷体" w:eastAsia="楷体"/>
                <w:sz w:val="24"/>
                <w:szCs w:val="24"/>
                <w:lang w:val="en-US" w:eastAsia="zh-CN"/>
              </w:rPr>
              <w:t>--</w:t>
            </w:r>
            <w:r>
              <w:rPr>
                <w:rFonts w:hint="eastAsia" w:ascii="楷体" w:hAnsi="楷体" w:eastAsia="楷体"/>
                <w:sz w:val="24"/>
                <w:szCs w:val="24"/>
              </w:rPr>
              <w:t>习近平在中国人民大学考察时的讲话（2022年4月25日）</w:t>
            </w:r>
          </w:p>
          <w:p>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ascii="楷体" w:hAnsi="楷体" w:eastAsia="楷体"/>
                <w:sz w:val="24"/>
                <w:szCs w:val="24"/>
                <w:lang w:val="en-US" w:eastAsia="zh-CN"/>
              </w:rPr>
            </w:pPr>
            <w:r>
              <w:rPr>
                <w:rFonts w:hint="eastAsia" w:ascii="楷体" w:hAnsi="楷体" w:eastAsia="楷体"/>
                <w:b/>
                <w:bCs/>
                <w:sz w:val="24"/>
                <w:szCs w:val="24"/>
                <w:lang w:val="en-US" w:eastAsia="zh-CN"/>
              </w:rPr>
              <w:t>【教师讲解】</w:t>
            </w:r>
            <w:r>
              <w:rPr>
                <w:rFonts w:hint="eastAsia" w:ascii="楷体" w:hAnsi="楷体" w:eastAsia="楷体"/>
                <w:sz w:val="24"/>
                <w:szCs w:val="24"/>
                <w:lang w:val="en-US" w:eastAsia="zh-CN"/>
              </w:rPr>
              <w:t>中国有句古话：读万卷书，行万里路。意思是说要努力读书，让自己的才识过人并让自己的所学的知识，能在生活中体现，同时增长见识，理论结合实际，学以致用。</w:t>
            </w:r>
          </w:p>
          <w:p>
            <w:pPr>
              <w:rPr>
                <w:rFonts w:hint="eastAsia" w:ascii="楷体" w:hAnsi="楷体" w:eastAsia="楷体"/>
                <w:sz w:val="24"/>
                <w:szCs w:val="24"/>
              </w:rPr>
            </w:pP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default" w:ascii="楷体" w:hAnsi="楷体" w:eastAsia="楷体"/>
                <w:sz w:val="24"/>
                <w:szCs w:val="24"/>
                <w:lang w:val="en-US" w:eastAsia="zh-CN"/>
              </w:rPr>
            </w:pPr>
            <w:r>
              <w:rPr>
                <w:rFonts w:hint="eastAsia" w:ascii="楷体" w:hAnsi="楷体" w:eastAsia="楷体"/>
                <w:sz w:val="24"/>
                <w:szCs w:val="24"/>
                <w:lang w:val="en-US" w:eastAsia="zh-CN"/>
              </w:rPr>
              <w:t>学生活动：谈谈平时喜欢读的书。（2分钟）</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b w:val="0"/>
                <w:bCs w:val="0"/>
                <w:sz w:val="24"/>
                <w:szCs w:val="24"/>
                <w:lang w:val="en-US" w:eastAsia="zh-CN"/>
              </w:rPr>
            </w:pPr>
          </w:p>
          <w:p>
            <w:pPr>
              <w:rPr>
                <w:rFonts w:hint="eastAsia" w:ascii="楷体" w:hAnsi="楷体" w:eastAsia="楷体"/>
                <w:b w:val="0"/>
                <w:bCs w:val="0"/>
                <w:sz w:val="24"/>
                <w:szCs w:val="24"/>
                <w:lang w:val="en-US" w:eastAsia="zh-CN"/>
              </w:rPr>
            </w:pPr>
            <w:r>
              <w:rPr>
                <w:rFonts w:hint="eastAsia" w:ascii="楷体" w:hAnsi="楷体" w:eastAsia="楷体"/>
                <w:b w:val="0"/>
                <w:bCs w:val="0"/>
                <w:sz w:val="24"/>
                <w:szCs w:val="24"/>
                <w:lang w:val="en-US" w:eastAsia="zh-CN"/>
              </w:rPr>
              <w:t>通过满足学生对知识的渴求加强价值观教育</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default" w:ascii="楷体" w:hAnsi="楷体" w:eastAsia="楷体"/>
                <w:sz w:val="24"/>
                <w:szCs w:val="24"/>
                <w:lang w:val="en-US" w:eastAsia="zh-CN"/>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r>
              <w:rPr>
                <w:rFonts w:hint="eastAsia" w:ascii="楷体" w:hAnsi="楷体" w:eastAsia="楷体"/>
                <w:sz w:val="24"/>
                <w:szCs w:val="24"/>
                <w:lang w:val="en-US" w:eastAsia="zh-CN"/>
              </w:rPr>
              <w:t>通过案例引导学生探寻如何学好本门课程的方法，并积极践行。</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r>
              <w:rPr>
                <w:rFonts w:hint="eastAsia" w:ascii="楷体" w:hAnsi="楷体" w:eastAsia="楷体"/>
                <w:sz w:val="24"/>
                <w:szCs w:val="24"/>
                <w:lang w:val="en-US" w:eastAsia="zh-CN"/>
              </w:rPr>
              <w:t>引导学生发现问题、分析问题、思考问题</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r>
              <w:rPr>
                <w:rFonts w:hint="eastAsia" w:ascii="楷体" w:hAnsi="楷体" w:eastAsia="楷体"/>
                <w:sz w:val="24"/>
                <w:szCs w:val="24"/>
                <w:lang w:val="en-US" w:eastAsia="zh-CN"/>
              </w:rPr>
              <w:t>传播马克思主义立场、观点、方法</w:t>
            </w: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p>
            <w:pPr>
              <w:rPr>
                <w:rFonts w:hint="default" w:ascii="楷体" w:hAnsi="楷体" w:eastAsia="楷体"/>
                <w:sz w:val="24"/>
                <w:szCs w:val="24"/>
                <w:lang w:val="en-US" w:eastAsia="zh-CN"/>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90" w:hRule="atLeast"/>
          <w:jc w:val="center"/>
        </w:trPr>
        <w:tc>
          <w:tcPr>
            <w:tcW w:w="51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课堂</w:t>
            </w:r>
          </w:p>
          <w:p>
            <w:pPr>
              <w:rPr>
                <w:rFonts w:hint="eastAsia" w:ascii="楷体" w:hAnsi="楷体" w:eastAsia="楷体"/>
                <w:sz w:val="24"/>
                <w:szCs w:val="24"/>
              </w:rPr>
            </w:pPr>
            <w:r>
              <w:rPr>
                <w:rFonts w:hint="eastAsia" w:ascii="楷体" w:hAnsi="楷体" w:eastAsia="楷体"/>
                <w:sz w:val="24"/>
                <w:szCs w:val="24"/>
              </w:rPr>
              <w:t>总结</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ind w:firstLine="480" w:firstLineChars="200"/>
              <w:rPr>
                <w:rFonts w:hint="default" w:ascii="楷体" w:hAnsi="楷体" w:eastAsia="楷体" w:cstheme="minorBidi"/>
                <w:kern w:val="2"/>
                <w:sz w:val="24"/>
                <w:szCs w:val="24"/>
                <w:lang w:val="en-US" w:eastAsia="zh-CN" w:bidi="ar-SA"/>
              </w:rPr>
            </w:pPr>
            <w:r>
              <w:rPr>
                <w:rFonts w:ascii="宋体" w:hAnsi="宋体" w:eastAsia="宋体" w:cs="宋体"/>
                <w:sz w:val="24"/>
                <w:szCs w:val="24"/>
              </w:rPr>
              <w:drawing>
                <wp:inline distT="0" distB="0" distL="114300" distR="114300">
                  <wp:extent cx="304800" cy="304800"/>
                  <wp:effectExtent l="0" t="0" r="0" b="0"/>
                  <wp:docPr id="2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IMG_256"/>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2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IMG_256"/>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04800" cy="304800"/>
                  <wp:effectExtent l="0" t="0" r="0" b="0"/>
                  <wp:docPr id="2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descr="IMG_256"/>
                          <pic:cNvPicPr>
                            <a:picLocks noChangeAspect="1"/>
                          </pic:cNvPicPr>
                        </pic:nvPicPr>
                        <pic:blipFill>
                          <a:blip r:embed="rId12"/>
                          <a:stretch>
                            <a:fillRect/>
                          </a:stretch>
                        </pic:blipFill>
                        <pic:spPr>
                          <a:xfrm>
                            <a:off x="0" y="0"/>
                            <a:ext cx="304800" cy="3048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233420" cy="1996440"/>
                  <wp:effectExtent l="0" t="0" r="5080" b="3810"/>
                  <wp:docPr id="27" name="图片 27"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00"/>
                          <pic:cNvPicPr>
                            <a:picLocks noChangeAspect="1"/>
                          </pic:cNvPicPr>
                        </pic:nvPicPr>
                        <pic:blipFill>
                          <a:blip r:embed="rId13"/>
                          <a:stretch>
                            <a:fillRect/>
                          </a:stretch>
                        </pic:blipFill>
                        <pic:spPr>
                          <a:xfrm>
                            <a:off x="0" y="0"/>
                            <a:ext cx="3233420" cy="1996440"/>
                          </a:xfrm>
                          <a:prstGeom prst="rect">
                            <a:avLst/>
                          </a:prstGeom>
                        </pic:spPr>
                      </pic:pic>
                    </a:graphicData>
                  </a:graphic>
                </wp:inline>
              </w:drawing>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cstheme="minorBidi"/>
                <w:kern w:val="2"/>
                <w:sz w:val="24"/>
                <w:szCs w:val="24"/>
                <w:lang w:val="en-US" w:eastAsia="zh-CN" w:bidi="ar-SA"/>
              </w:rPr>
            </w:pPr>
            <w:r>
              <w:rPr>
                <w:rFonts w:hint="eastAsia" w:ascii="楷体" w:hAnsi="楷体" w:eastAsia="楷体"/>
                <w:sz w:val="24"/>
                <w:szCs w:val="24"/>
                <w:lang w:val="en-US" w:eastAsia="zh-CN"/>
              </w:rPr>
              <w:t>2分钟</w:t>
            </w: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rPr>
            </w:pPr>
            <w:r>
              <w:rPr>
                <w:rFonts w:hint="eastAsia" w:ascii="楷体" w:hAnsi="楷体" w:eastAsia="楷体"/>
                <w:sz w:val="24"/>
                <w:szCs w:val="24"/>
              </w:rPr>
              <w:t>借助思维导图对所学内容进行总结，帮助学生对学科知识有清晰条理的认识、融入思想价值观理念，内化认同，思想提升。</w:t>
            </w:r>
          </w:p>
          <w:p>
            <w:pPr>
              <w:rPr>
                <w:rFonts w:hint="eastAsia" w:ascii="楷体" w:hAnsi="楷体" w:eastAsia="楷体" w:cstheme="minorBidi"/>
                <w:kern w:val="2"/>
                <w:sz w:val="24"/>
                <w:szCs w:val="24"/>
                <w:lang w:val="en-US" w:eastAsia="zh-Hans" w:bidi="ar-SA"/>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1805" w:hRule="atLeast"/>
          <w:jc w:val="center"/>
        </w:trPr>
        <w:tc>
          <w:tcPr>
            <w:tcW w:w="516" w:type="dxa"/>
            <w:vMerge w:val="restart"/>
            <w:tcBorders>
              <w:top w:val="single" w:color="578D31" w:themeColor="accent4" w:themeShade="BF" w:sz="4" w:space="0"/>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r>
              <w:rPr>
                <w:rFonts w:hint="eastAsia" w:ascii="楷体" w:hAnsi="楷体" w:eastAsia="楷体"/>
                <w:sz w:val="24"/>
                <w:szCs w:val="24"/>
              </w:rPr>
              <w:t>课</w:t>
            </w:r>
          </w:p>
          <w:p>
            <w:pPr>
              <w:jc w:val="center"/>
              <w:rPr>
                <w:rFonts w:ascii="楷体" w:hAnsi="楷体" w:eastAsia="楷体"/>
                <w:sz w:val="24"/>
                <w:szCs w:val="24"/>
              </w:rPr>
            </w:pPr>
            <w:r>
              <w:rPr>
                <w:rFonts w:hint="eastAsia" w:ascii="楷体" w:hAnsi="楷体" w:eastAsia="楷体"/>
                <w:sz w:val="24"/>
                <w:szCs w:val="24"/>
              </w:rPr>
              <w:t>后</w:t>
            </w: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hint="eastAsia" w:ascii="楷体" w:hAnsi="楷体" w:eastAsia="楷体"/>
                <w:sz w:val="24"/>
                <w:szCs w:val="24"/>
                <w:lang w:val="en-US" w:eastAsia="zh-CN"/>
              </w:rPr>
            </w:pPr>
            <w:r>
              <w:rPr>
                <w:rFonts w:hint="eastAsia" w:ascii="楷体" w:hAnsi="楷体" w:eastAsia="楷体"/>
                <w:sz w:val="24"/>
                <w:szCs w:val="24"/>
                <w:lang w:val="en-US" w:eastAsia="zh-CN"/>
              </w:rPr>
              <w:t>课后</w:t>
            </w:r>
          </w:p>
          <w:p>
            <w:pPr>
              <w:jc w:val="left"/>
              <w:rPr>
                <w:rFonts w:hint="default" w:ascii="楷体" w:hAnsi="楷体" w:eastAsia="楷体"/>
                <w:sz w:val="24"/>
                <w:szCs w:val="24"/>
                <w:lang w:val="en-US" w:eastAsia="zh-CN"/>
              </w:rPr>
            </w:pPr>
            <w:r>
              <w:rPr>
                <w:rFonts w:hint="eastAsia" w:ascii="楷体" w:hAnsi="楷体" w:eastAsia="楷体"/>
                <w:sz w:val="24"/>
                <w:szCs w:val="24"/>
                <w:lang w:val="en-US" w:eastAsia="zh-CN"/>
              </w:rPr>
              <w:t>实践</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lang w:eastAsia="zh-CN"/>
              </w:rPr>
              <w:t>对自我进行剖析，结合所学专业，以《写给2035年的我的一封信》为题，请同学们畅想以下2035年自己在做什么？你想对2035年的自己说些什么？</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default" w:ascii="楷体" w:hAnsi="楷体" w:eastAsia="楷体" w:cstheme="minorBidi"/>
                <w:kern w:val="2"/>
                <w:sz w:val="24"/>
                <w:szCs w:val="24"/>
                <w:lang w:val="en-US" w:eastAsia="zh-CN" w:bidi="ar-SA"/>
              </w:rPr>
            </w:pPr>
            <w:r>
              <w:rPr>
                <w:rFonts w:hint="eastAsia" w:ascii="楷体" w:hAnsi="楷体" w:eastAsia="楷体"/>
                <w:sz w:val="24"/>
                <w:szCs w:val="24"/>
                <w:lang w:val="en-US" w:eastAsia="zh-CN"/>
              </w:rPr>
              <w:t>注重学生发散性思维培养，及与专业相融合的能力。</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2446"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学习</w:t>
            </w:r>
          </w:p>
          <w:p>
            <w:pPr>
              <w:rPr>
                <w:rFonts w:hint="default"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思考</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1.阅读习近平《在庆祝中国共产主义青年团成立100周年大会上的讲话》和《新时代的中国青年》白皮书，谈谈你对中国特色社会主义新时代和大学生应肩负的时代使命的理解。</w:t>
            </w:r>
          </w:p>
          <w:p>
            <w:pPr>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2.谈谈你对思想道德素质和法治素养之间关系的理解。</w:t>
            </w:r>
          </w:p>
          <w:p>
            <w:pPr>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3.谈谈你对“思想道德与法治”课的认识。</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default" w:ascii="楷体" w:hAnsi="楷体" w:eastAsia="楷体" w:cstheme="minorBidi"/>
                <w:kern w:val="2"/>
                <w:sz w:val="24"/>
                <w:szCs w:val="24"/>
                <w:lang w:val="en-US" w:eastAsia="zh-CN" w:bidi="ar-SA"/>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2057"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bookmarkStart w:id="1" w:name="_GoBack"/>
            <w:r>
              <w:rPr>
                <w:rFonts w:hint="eastAsia" w:ascii="楷体" w:hAnsi="楷体" w:eastAsia="楷体" w:cstheme="minorBidi"/>
                <w:kern w:val="2"/>
                <w:sz w:val="24"/>
                <w:szCs w:val="24"/>
                <w:lang w:val="en-US" w:eastAsia="zh-CN" w:bidi="ar-SA"/>
              </w:rPr>
              <w:t>拓展</w:t>
            </w:r>
          </w:p>
          <w:p>
            <w:pPr>
              <w:rPr>
                <w:rFonts w:hint="default"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阅读</w:t>
            </w:r>
            <w:bookmarkEnd w:id="1"/>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eastAsia="zh-CN"/>
              </w:rPr>
            </w:pPr>
            <w:r>
              <w:rPr>
                <w:rFonts w:hint="eastAsia" w:ascii="楷体" w:hAnsi="楷体" w:eastAsia="楷体"/>
                <w:sz w:val="24"/>
                <w:szCs w:val="24"/>
                <w:lang w:eastAsia="zh-CN"/>
              </w:rPr>
              <w:t>1.《习近平新时代中国特色社会主义思想学习问答》，人民出版社，2021年版。</w:t>
            </w:r>
          </w:p>
          <w:p>
            <w:pPr>
              <w:rPr>
                <w:rFonts w:hint="eastAsia" w:ascii="楷体" w:hAnsi="楷体" w:eastAsia="楷体"/>
                <w:sz w:val="24"/>
                <w:szCs w:val="24"/>
                <w:lang w:eastAsia="zh-CN"/>
              </w:rPr>
            </w:pPr>
            <w:r>
              <w:rPr>
                <w:rFonts w:hint="eastAsia" w:ascii="楷体" w:hAnsi="楷体" w:eastAsia="楷体"/>
                <w:sz w:val="24"/>
                <w:szCs w:val="24"/>
                <w:lang w:eastAsia="zh-CN"/>
              </w:rPr>
              <w:t>2.《中共中央关于党的百年奋斗重大成就和历史经验的决议》，人民出版社，2021年版。</w:t>
            </w:r>
          </w:p>
          <w:p>
            <w:pPr>
              <w:rPr>
                <w:rFonts w:hint="default" w:ascii="楷体" w:hAnsi="楷体" w:eastAsia="楷体" w:cstheme="minorBidi"/>
                <w:kern w:val="2"/>
                <w:sz w:val="24"/>
                <w:szCs w:val="24"/>
                <w:lang w:val="en-US" w:eastAsia="zh-CN" w:bidi="ar-SA"/>
              </w:rPr>
            </w:pPr>
            <w:r>
              <w:rPr>
                <w:rFonts w:hint="eastAsia" w:ascii="楷体" w:hAnsi="楷体" w:eastAsia="楷体"/>
                <w:sz w:val="24"/>
                <w:szCs w:val="24"/>
                <w:lang w:eastAsia="zh-CN"/>
              </w:rPr>
              <w:t>3.《直面时代之问：读懂新时代中国特色社会主义》，北京联合出版公司，2020 年版。</w:t>
            </w: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992" w:hRule="atLeast"/>
          <w:jc w:val="center"/>
        </w:trPr>
        <w:tc>
          <w:tcPr>
            <w:tcW w:w="51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预习</w:t>
            </w:r>
          </w:p>
          <w:p>
            <w:pPr>
              <w:rPr>
                <w:rFonts w:hint="default" w:ascii="楷体" w:hAnsi="楷体" w:eastAsia="楷体"/>
                <w:sz w:val="24"/>
                <w:szCs w:val="24"/>
                <w:lang w:val="en-US" w:eastAsia="zh-CN"/>
              </w:rPr>
            </w:pPr>
            <w:r>
              <w:rPr>
                <w:rFonts w:hint="eastAsia" w:ascii="楷体" w:hAnsi="楷体" w:eastAsia="楷体"/>
                <w:sz w:val="24"/>
                <w:szCs w:val="24"/>
              </w:rPr>
              <w:t>任务</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val="en-US" w:eastAsia="zh-CN"/>
              </w:rPr>
            </w:pPr>
          </w:p>
          <w:p>
            <w:pPr>
              <w:rPr>
                <w:rFonts w:hint="eastAsia" w:ascii="楷体" w:hAnsi="楷体" w:eastAsia="楷体"/>
                <w:sz w:val="24"/>
                <w:szCs w:val="24"/>
                <w:lang w:val="en-US" w:eastAsia="zh-CN"/>
              </w:rPr>
            </w:pPr>
            <w:r>
              <w:rPr>
                <w:rFonts w:hint="eastAsia" w:ascii="楷体" w:hAnsi="楷体" w:eastAsia="楷体"/>
                <w:sz w:val="24"/>
                <w:szCs w:val="24"/>
                <w:lang w:val="en-US" w:eastAsia="zh-CN"/>
              </w:rPr>
              <w:t>预习第一章</w:t>
            </w:r>
          </w:p>
          <w:p>
            <w:pPr>
              <w:rPr>
                <w:rFonts w:hint="eastAsia" w:ascii="楷体" w:hAnsi="楷体" w:eastAsia="楷体"/>
                <w:sz w:val="24"/>
                <w:szCs w:val="24"/>
                <w:lang w:val="en-US" w:eastAsia="zh-CN"/>
              </w:rPr>
            </w:pP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834" w:hRule="atLeast"/>
          <w:jc w:val="center"/>
        </w:trPr>
        <w:tc>
          <w:tcPr>
            <w:tcW w:w="516" w:type="dxa"/>
            <w:vMerge w:val="continue"/>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1047"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val="en-US" w:eastAsia="zh-CN"/>
              </w:rPr>
            </w:pPr>
            <w:r>
              <w:rPr>
                <w:rFonts w:hint="eastAsia" w:ascii="楷体" w:hAnsi="楷体" w:eastAsia="楷体"/>
                <w:sz w:val="24"/>
                <w:szCs w:val="24"/>
                <w:lang w:val="en-US" w:eastAsia="zh-CN"/>
              </w:rPr>
              <w:t>教学</w:t>
            </w:r>
          </w:p>
          <w:p>
            <w:pPr>
              <w:rPr>
                <w:rFonts w:hint="eastAsia" w:ascii="楷体" w:hAnsi="楷体" w:eastAsia="楷体"/>
                <w:sz w:val="24"/>
                <w:szCs w:val="24"/>
                <w:lang w:val="en-US" w:eastAsia="zh-CN"/>
              </w:rPr>
            </w:pPr>
            <w:r>
              <w:rPr>
                <w:rFonts w:hint="eastAsia" w:ascii="楷体" w:hAnsi="楷体" w:eastAsia="楷体"/>
                <w:sz w:val="24"/>
                <w:szCs w:val="24"/>
                <w:lang w:val="en-US" w:eastAsia="zh-CN"/>
              </w:rPr>
              <w:t>反思</w:t>
            </w:r>
          </w:p>
        </w:tc>
        <w:tc>
          <w:tcPr>
            <w:tcW w:w="5550"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val="en-US" w:eastAsia="zh-CN"/>
              </w:rPr>
            </w:pPr>
          </w:p>
        </w:tc>
        <w:tc>
          <w:tcPr>
            <w:tcW w:w="1209"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c>
          <w:tcPr>
            <w:tcW w:w="1532"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p>
        </w:tc>
      </w:tr>
    </w:tbl>
    <w:p>
      <w:pPr>
        <w:rPr>
          <w:rFonts w:hint="eastAsia" w:eastAsiaTheme="minorEastAsia"/>
          <w:lang w:eastAsia="zh-CN"/>
        </w:rPr>
      </w:pPr>
    </w:p>
    <w:sectPr>
      <w:footerReference r:id="rId3" w:type="default"/>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613901"/>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90789"/>
    <w:multiLevelType w:val="singleLevel"/>
    <w:tmpl w:val="8719078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YjlmMWU0Y2NmMjIwMThjMjExNGYzYTc2MmZlYWIifQ=="/>
  </w:docVars>
  <w:rsids>
    <w:rsidRoot w:val="42B213BD"/>
    <w:rsid w:val="327B7E52"/>
    <w:rsid w:val="35ED1FF6"/>
    <w:rsid w:val="382F7B5F"/>
    <w:rsid w:val="42B21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rFonts w:ascii="Calibri" w:hAnsi="Calibri" w:eastAsia="宋体" w:cs="Times New Roman"/>
      <w:b/>
      <w:bCs/>
      <w:kern w:val="44"/>
      <w:sz w:val="44"/>
      <w:szCs w:val="44"/>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NUL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2023-12-25T03:28:00Z</dcterms:created>
  <dc:creator>李小蓉。</dc:creator>
  <cp:lastModifiedBy>李小蓉。</cp:lastModifiedBy>
  <dcterms:modified xsi:type="dcterms:W3CDTF">2023-12-25T14:19:13Z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92B653ADD43D4A17B21FA0D7C8C96356_11</vt:lpwstr>
  </property>
</Properties>
</file>